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7" name="image2.jpg"/>
            <a:graphic>
              <a:graphicData uri="http://schemas.openxmlformats.org/drawingml/2006/picture">
                <pic:pic>
                  <pic:nvPicPr>
                    <pic:cNvPr id="0" name="image2.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2 OVERVIEW - YEAR</w:t>
      </w:r>
      <w:r w:rsidDel="00000000" w:rsidR="00000000" w:rsidRPr="00000000">
        <w:rPr>
          <w:color w:val="980000"/>
          <w:sz w:val="56"/>
          <w:szCs w:val="56"/>
          <w:rtl w:val="0"/>
        </w:rPr>
        <w:t xml:space="preserve"> 3</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2 of Year 3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3 Teachers:</w:t>
      </w:r>
      <w:r w:rsidDel="00000000" w:rsidR="00000000" w:rsidRPr="00000000">
        <w:rPr>
          <w:rFonts w:ascii="Droid Serif" w:cs="Droid Serif" w:eastAsia="Droid Serif" w:hAnsi="Droid Serif"/>
          <w:color w:val="000000"/>
          <w:rtl w:val="0"/>
        </w:rPr>
        <w:t xml:space="preserve"> Sharon Hickey, Kate Perkins, Rashmi Paneswar and Gabrielle Cowley </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SarahBuckley (Art), Chrystel Wille (French), Amy Pepper (PACH) and Kristie Davies and Alison Hicks (Library)</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3:</w:t>
      </w:r>
      <w:r w:rsidDel="00000000" w:rsidR="00000000" w:rsidRPr="00000000">
        <w:rPr>
          <w:rFonts w:ascii="Droid Serif" w:cs="Droid Serif" w:eastAsia="Droid Serif" w:hAnsi="Droid Serif"/>
          <w:color w:val="000000"/>
          <w:rtl w:val="0"/>
        </w:rPr>
        <w:t xml:space="preserve"> Jayde Condon</w:t>
      </w:r>
    </w:p>
    <w:p w:rsidR="00000000" w:rsidDel="00000000" w:rsidP="00000000" w:rsidRDefault="00000000" w:rsidRPr="00000000" w14:paraId="00000008">
      <w:pPr>
        <w:widowControl w:val="1"/>
        <w:spacing w:before="0" w:line="276" w:lineRule="auto"/>
        <w:jc w:val="both"/>
        <w:rPr>
          <w:rFonts w:ascii="Droid Serif" w:cs="Droid Serif" w:eastAsia="Droid Serif" w:hAnsi="Droid Serif"/>
          <w:b w:val="1"/>
          <w:color w:val="000000"/>
          <w:u w:val="single"/>
        </w:rPr>
      </w:pPr>
      <w:r w:rsidDel="00000000" w:rsidR="00000000" w:rsidRPr="00000000">
        <w:rPr>
          <w:rtl w:val="0"/>
        </w:rPr>
      </w:r>
    </w:p>
    <w:p w:rsidR="00000000" w:rsidDel="00000000" w:rsidP="00000000" w:rsidRDefault="00000000" w:rsidRPr="00000000" w14:paraId="00000009">
      <w:pPr>
        <w:widowControl w:val="1"/>
        <w:spacing w:before="0" w:line="276" w:lineRule="auto"/>
        <w:jc w:val="both"/>
        <w:rPr>
          <w:rFonts w:ascii="Droid Serif" w:cs="Droid Serif" w:eastAsia="Droid Serif" w:hAnsi="Droid Serif"/>
          <w:color w:val="000000"/>
          <w:highlight w:val="yellow"/>
        </w:rPr>
      </w:pPr>
      <w:r w:rsidDel="00000000" w:rsidR="00000000" w:rsidRPr="00000000">
        <w:rPr>
          <w:rtl w:val="0"/>
        </w:rPr>
      </w:r>
    </w:p>
    <w:p w:rsidR="00000000" w:rsidDel="00000000" w:rsidP="00000000" w:rsidRDefault="00000000" w:rsidRPr="00000000" w14:paraId="0000000A">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B">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C">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D">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E">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F">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10">
      <w:pPr>
        <w:widowControl w:val="1"/>
        <w:numPr>
          <w:ilvl w:val="0"/>
          <w:numId w:val="24"/>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1">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3">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4">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5">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6">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7">
      <w:pPr>
        <w:numPr>
          <w:ilvl w:val="0"/>
          <w:numId w:val="12"/>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8">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A">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B">
      <w:pPr>
        <w:spacing w:before="0" w:line="276" w:lineRule="auto"/>
        <w:rPr/>
      </w:pPr>
      <w:r w:rsidDel="00000000" w:rsidR="00000000" w:rsidRPr="00000000">
        <w:rPr>
          <w:rtl w:val="0"/>
        </w:rPr>
      </w:r>
    </w:p>
    <w:p w:rsidR="00000000" w:rsidDel="00000000" w:rsidP="00000000" w:rsidRDefault="00000000" w:rsidRPr="00000000" w14:paraId="0000001C">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D">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E">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F">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20">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1">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2">
      <w:pPr>
        <w:spacing w:before="0" w:line="276" w:lineRule="auto"/>
        <w:ind w:left="0" w:firstLine="0"/>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3">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4">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5">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6">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7">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8">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9">
      <w:pPr>
        <w:widowControl w:val="1"/>
        <w:spacing w:before="0" w:line="276" w:lineRule="auto"/>
        <w:ind w:left="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C">
      <w:pPr>
        <w:widowControl w:val="1"/>
        <w:spacing w:before="0" w:line="276" w:lineRule="auto"/>
        <w:ind w:left="720" w:firstLine="0"/>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2D">
      <w:pPr>
        <w:widowControl w:val="1"/>
        <w:spacing w:before="0" w:line="276" w:lineRule="auto"/>
        <w:ind w:left="0" w:firstLine="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1">
            <w:pPr>
              <w:numPr>
                <w:ilvl w:val="0"/>
                <w:numId w:val="16"/>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2">
            <w:pPr>
              <w:numPr>
                <w:ilvl w:val="0"/>
                <w:numId w:val="16"/>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3">
            <w:pPr>
              <w:numPr>
                <w:ilvl w:val="0"/>
                <w:numId w:val="16"/>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7">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8">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9">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A">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B">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C">
            <w:pPr>
              <w:numPr>
                <w:ilvl w:val="0"/>
                <w:numId w:val="6"/>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F">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40">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1">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2">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3">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4">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7">
            <w:pPr>
              <w:numPr>
                <w:ilvl w:val="0"/>
                <w:numId w:val="22"/>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8">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9">
            <w:pPr>
              <w:numPr>
                <w:ilvl w:val="0"/>
                <w:numId w:val="1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A">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B">
            <w:pPr>
              <w:numPr>
                <w:ilvl w:val="0"/>
                <w:numId w:val="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E">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F">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50">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1">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22"/>
          <w:szCs w:val="22"/>
        </w:rPr>
      </w:pPr>
      <w:bookmarkStart w:colFirst="0" w:colLast="0" w:name="_4r7f77kowzfy" w:id="7"/>
      <w:bookmarkEnd w:id="7"/>
      <w:r w:rsidDel="00000000" w:rsidR="00000000" w:rsidRPr="00000000">
        <w:rPr>
          <w:rtl w:val="0"/>
        </w:rPr>
      </w:r>
    </w:p>
    <w:p w:rsidR="00000000" w:rsidDel="00000000" w:rsidP="00000000" w:rsidRDefault="00000000" w:rsidRPr="00000000" w14:paraId="00000053">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5">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6">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C">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D">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p>
    <w:p w:rsidR="00000000" w:rsidDel="00000000" w:rsidP="00000000" w:rsidRDefault="00000000" w:rsidRPr="00000000" w14:paraId="0000005E">
      <w:pPr>
        <w:shd w:fill="ffffff" w:val="clear"/>
        <w:spacing w:before="0" w:line="276" w:lineRule="auto"/>
        <w:rPr>
          <w:rFonts w:ascii="Droid Serif" w:cs="Droid Serif" w:eastAsia="Droid Serif" w:hAnsi="Droid Serif"/>
          <w:color w:val="050505"/>
        </w:rPr>
      </w:pPr>
      <w:r w:rsidDel="00000000" w:rsidR="00000000" w:rsidRPr="00000000">
        <w:rPr>
          <w:rtl w:val="0"/>
        </w:rPr>
      </w:r>
    </w:p>
    <w:p w:rsidR="00000000" w:rsidDel="00000000" w:rsidP="00000000" w:rsidRDefault="00000000" w:rsidRPr="00000000" w14:paraId="0000005F">
      <w:pPr>
        <w:pStyle w:val="Heading1"/>
        <w:spacing w:before="0" w:line="276" w:lineRule="auto"/>
        <w:jc w:val="both"/>
        <w:rPr>
          <w:color w:val="980000"/>
          <w:sz w:val="12"/>
          <w:szCs w:val="12"/>
        </w:rPr>
      </w:pPr>
      <w:bookmarkStart w:colFirst="0" w:colLast="0" w:name="_4m5ishe0xu44" w:id="9"/>
      <w:bookmarkEnd w:id="9"/>
      <w:r w:rsidDel="00000000" w:rsidR="00000000" w:rsidRPr="00000000">
        <w:rPr>
          <w:rtl w:val="0"/>
        </w:rPr>
      </w:r>
    </w:p>
    <w:p w:rsidR="00000000" w:rsidDel="00000000" w:rsidP="00000000" w:rsidRDefault="00000000" w:rsidRPr="00000000" w14:paraId="00000060">
      <w:pPr>
        <w:pStyle w:val="Heading1"/>
        <w:spacing w:before="0" w:line="276" w:lineRule="auto"/>
        <w:jc w:val="both"/>
        <w:rPr>
          <w:color w:val="980000"/>
          <w:sz w:val="34"/>
          <w:szCs w:val="34"/>
        </w:rPr>
      </w:pPr>
      <w:bookmarkStart w:colFirst="0" w:colLast="0" w:name="_aen0yzug4vsr" w:id="10"/>
      <w:bookmarkEnd w:id="10"/>
      <w:r w:rsidDel="00000000" w:rsidR="00000000" w:rsidRPr="00000000">
        <w:rPr>
          <w:color w:val="980000"/>
          <w:sz w:val="34"/>
          <w:szCs w:val="34"/>
          <w:rtl w:val="0"/>
        </w:rPr>
        <w:t xml:space="preserve">TERM 2 LEARNING FOCUSES</w:t>
      </w:r>
    </w:p>
    <w:p w:rsidR="00000000" w:rsidDel="00000000" w:rsidP="00000000" w:rsidRDefault="00000000" w:rsidRPr="00000000" w14:paraId="00000061">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2.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2"/>
                <w:szCs w:val="22"/>
              </w:rPr>
            </w:pPr>
            <w:bookmarkStart w:colFirst="0" w:colLast="0" w:name="_ihv636" w:id="11"/>
            <w:bookmarkEnd w:id="11"/>
            <w:r w:rsidDel="00000000" w:rsidR="00000000" w:rsidRPr="00000000">
              <w:rPr>
                <w:rFonts w:ascii="Droid Serif" w:cs="Droid Serif" w:eastAsia="Droid Serif" w:hAnsi="Droid Serif"/>
                <w:b w:val="1"/>
                <w:color w:val="000000"/>
                <w:sz w:val="22"/>
                <w:szCs w:val="22"/>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Style w:val="Heading1"/>
              <w:spacing w:before="0" w:line="240" w:lineRule="auto"/>
              <w:rPr>
                <w:rFonts w:ascii="Droid Serif" w:cs="Droid Serif" w:eastAsia="Droid Serif" w:hAnsi="Droid Serif"/>
                <w:b w:val="1"/>
                <w:color w:val="000000"/>
                <w:sz w:val="22"/>
                <w:szCs w:val="22"/>
              </w:rPr>
            </w:pPr>
            <w:bookmarkStart w:colFirst="0" w:colLast="0" w:name="_irt2wv181z5b" w:id="12"/>
            <w:bookmarkEnd w:id="12"/>
            <w:r w:rsidDel="00000000" w:rsidR="00000000" w:rsidRPr="00000000">
              <w:rPr>
                <w:rFonts w:ascii="Droid Serif" w:cs="Droid Serif" w:eastAsia="Droid Serif" w:hAnsi="Droid Serif"/>
                <w:b w:val="1"/>
                <w:color w:val="000000"/>
                <w:sz w:val="22"/>
                <w:szCs w:val="22"/>
                <w:rtl w:val="0"/>
              </w:rPr>
              <w:t xml:space="preserve">Reading</w:t>
            </w:r>
          </w:p>
          <w:p w:rsidR="00000000" w:rsidDel="00000000" w:rsidP="00000000" w:rsidRDefault="00000000" w:rsidRPr="00000000" w14:paraId="00000064">
            <w:pPr>
              <w:pStyle w:val="Heading1"/>
              <w:numPr>
                <w:ilvl w:val="0"/>
                <w:numId w:val="18"/>
              </w:numPr>
              <w:spacing w:before="0" w:line="240" w:lineRule="auto"/>
              <w:ind w:left="720" w:hanging="360"/>
              <w:rPr>
                <w:rFonts w:ascii="Droid Serif" w:cs="Droid Serif" w:eastAsia="Droid Serif" w:hAnsi="Droid Serif"/>
                <w:color w:val="000000"/>
                <w:sz w:val="22"/>
                <w:szCs w:val="22"/>
              </w:rPr>
            </w:pPr>
            <w:bookmarkStart w:colFirst="0" w:colLast="0" w:name="_ebnicsixor9a" w:id="13"/>
            <w:bookmarkEnd w:id="13"/>
            <w:r w:rsidDel="00000000" w:rsidR="00000000" w:rsidRPr="00000000">
              <w:rPr>
                <w:rFonts w:ascii="Droid Serif" w:cs="Droid Serif" w:eastAsia="Droid Serif" w:hAnsi="Droid Serif"/>
                <w:color w:val="000000"/>
                <w:sz w:val="22"/>
                <w:szCs w:val="22"/>
                <w:rtl w:val="0"/>
              </w:rPr>
              <w:t xml:space="preserve">Reading groups to develop fluency and expression (reading aloud, comprehension, vocabulary)</w:t>
            </w:r>
          </w:p>
          <w:p w:rsidR="00000000" w:rsidDel="00000000" w:rsidP="00000000" w:rsidRDefault="00000000" w:rsidRPr="00000000" w14:paraId="00000065">
            <w:pPr>
              <w:pStyle w:val="Heading1"/>
              <w:numPr>
                <w:ilvl w:val="0"/>
                <w:numId w:val="18"/>
              </w:numPr>
              <w:spacing w:before="0" w:line="240" w:lineRule="auto"/>
              <w:ind w:left="720" w:hanging="360"/>
              <w:rPr>
                <w:rFonts w:ascii="Droid Serif" w:cs="Droid Serif" w:eastAsia="Droid Serif" w:hAnsi="Droid Serif"/>
                <w:color w:val="000000"/>
                <w:sz w:val="22"/>
                <w:szCs w:val="22"/>
              </w:rPr>
            </w:pPr>
            <w:bookmarkStart w:colFirst="0" w:colLast="0" w:name="_nv7owov4783l" w:id="14"/>
            <w:bookmarkEnd w:id="14"/>
            <w:r w:rsidDel="00000000" w:rsidR="00000000" w:rsidRPr="00000000">
              <w:rPr>
                <w:rFonts w:ascii="Droid Serif" w:cs="Droid Serif" w:eastAsia="Droid Serif" w:hAnsi="Droid Serif"/>
                <w:color w:val="000000"/>
                <w:sz w:val="22"/>
                <w:szCs w:val="22"/>
                <w:rtl w:val="0"/>
              </w:rPr>
              <w:t xml:space="preserve">Class novel</w:t>
            </w:r>
          </w:p>
          <w:p w:rsidR="00000000" w:rsidDel="00000000" w:rsidP="00000000" w:rsidRDefault="00000000" w:rsidRPr="00000000" w14:paraId="00000066">
            <w:pPr>
              <w:pStyle w:val="Heading1"/>
              <w:numPr>
                <w:ilvl w:val="0"/>
                <w:numId w:val="18"/>
              </w:numPr>
              <w:spacing w:before="0" w:line="240" w:lineRule="auto"/>
              <w:ind w:left="720" w:hanging="360"/>
              <w:rPr>
                <w:rFonts w:ascii="Droid Serif" w:cs="Droid Serif" w:eastAsia="Droid Serif" w:hAnsi="Droid Serif"/>
                <w:color w:val="000000"/>
                <w:sz w:val="22"/>
                <w:szCs w:val="22"/>
              </w:rPr>
            </w:pPr>
            <w:bookmarkStart w:colFirst="0" w:colLast="0" w:name="_v14wn05sjw1r" w:id="15"/>
            <w:bookmarkEnd w:id="15"/>
            <w:r w:rsidDel="00000000" w:rsidR="00000000" w:rsidRPr="00000000">
              <w:rPr>
                <w:rFonts w:ascii="Droid Serif" w:cs="Droid Serif" w:eastAsia="Droid Serif" w:hAnsi="Droid Serif"/>
                <w:color w:val="000000"/>
                <w:sz w:val="22"/>
                <w:szCs w:val="22"/>
                <w:rtl w:val="0"/>
              </w:rPr>
              <w:t xml:space="preserve">Independent/paired reading</w:t>
            </w:r>
          </w:p>
          <w:p w:rsidR="00000000" w:rsidDel="00000000" w:rsidP="00000000" w:rsidRDefault="00000000" w:rsidRPr="00000000" w14:paraId="00000067">
            <w:pPr>
              <w:spacing w:before="0" w:line="240" w:lineRule="auto"/>
              <w:ind w:left="720" w:firstLine="0"/>
              <w:rPr>
                <w:sz w:val="8"/>
                <w:szCs w:val="8"/>
              </w:rPr>
            </w:pPr>
            <w:r w:rsidDel="00000000" w:rsidR="00000000" w:rsidRPr="00000000">
              <w:rPr>
                <w:rtl w:val="0"/>
              </w:rPr>
            </w:r>
          </w:p>
          <w:p w:rsidR="00000000" w:rsidDel="00000000" w:rsidP="00000000" w:rsidRDefault="00000000" w:rsidRPr="00000000" w14:paraId="00000068">
            <w:pPr>
              <w:pStyle w:val="Heading1"/>
              <w:spacing w:before="0" w:line="240" w:lineRule="auto"/>
              <w:rPr>
                <w:rFonts w:ascii="Droid Serif" w:cs="Droid Serif" w:eastAsia="Droid Serif" w:hAnsi="Droid Serif"/>
                <w:b w:val="1"/>
                <w:color w:val="000000"/>
                <w:sz w:val="22"/>
                <w:szCs w:val="22"/>
              </w:rPr>
            </w:pPr>
            <w:bookmarkStart w:colFirst="0" w:colLast="0" w:name="_66nnsylrckd1" w:id="16"/>
            <w:bookmarkEnd w:id="16"/>
            <w:r w:rsidDel="00000000" w:rsidR="00000000" w:rsidRPr="00000000">
              <w:rPr>
                <w:rFonts w:ascii="Droid Serif" w:cs="Droid Serif" w:eastAsia="Droid Serif" w:hAnsi="Droid Serif"/>
                <w:b w:val="1"/>
                <w:color w:val="000000"/>
                <w:sz w:val="22"/>
                <w:szCs w:val="22"/>
                <w:rtl w:val="0"/>
              </w:rPr>
              <w:t xml:space="preserve">Writing &amp; Spelling</w:t>
            </w:r>
          </w:p>
          <w:p w:rsidR="00000000" w:rsidDel="00000000" w:rsidP="00000000" w:rsidRDefault="00000000" w:rsidRPr="00000000" w14:paraId="00000069">
            <w:pPr>
              <w:numPr>
                <w:ilvl w:val="0"/>
                <w:numId w:val="3"/>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Writing to inform (information reports); to explain (explanations); Poetry and literary devices</w:t>
            </w:r>
          </w:p>
          <w:p w:rsidR="00000000" w:rsidDel="00000000" w:rsidP="00000000" w:rsidRDefault="00000000" w:rsidRPr="00000000" w14:paraId="0000006A">
            <w:pPr>
              <w:pStyle w:val="Heading1"/>
              <w:numPr>
                <w:ilvl w:val="0"/>
                <w:numId w:val="3"/>
              </w:numPr>
              <w:spacing w:before="0" w:line="240" w:lineRule="auto"/>
              <w:ind w:left="720" w:hanging="360"/>
              <w:rPr>
                <w:rFonts w:ascii="Droid Serif" w:cs="Droid Serif" w:eastAsia="Droid Serif" w:hAnsi="Droid Serif"/>
                <w:color w:val="000000"/>
                <w:sz w:val="22"/>
                <w:szCs w:val="22"/>
              </w:rPr>
            </w:pPr>
            <w:bookmarkStart w:colFirst="0" w:colLast="0" w:name="_kl19s5bct3ly" w:id="17"/>
            <w:bookmarkEnd w:id="17"/>
            <w:r w:rsidDel="00000000" w:rsidR="00000000" w:rsidRPr="00000000">
              <w:rPr>
                <w:rFonts w:ascii="Droid Serif" w:cs="Droid Serif" w:eastAsia="Droid Serif" w:hAnsi="Droid Serif"/>
                <w:color w:val="000000"/>
                <w:sz w:val="22"/>
                <w:szCs w:val="22"/>
                <w:rtl w:val="0"/>
              </w:rPr>
              <w:t xml:space="preserve">Modelled</w:t>
            </w:r>
            <w:r w:rsidDel="00000000" w:rsidR="00000000" w:rsidRPr="00000000">
              <w:rPr>
                <w:rFonts w:ascii="Droid Serif" w:cs="Droid Serif" w:eastAsia="Droid Serif" w:hAnsi="Droid Serif"/>
                <w:color w:val="000000"/>
                <w:sz w:val="22"/>
                <w:szCs w:val="22"/>
                <w:rtl w:val="0"/>
              </w:rPr>
              <w:t xml:space="preserve">, shared and independent writing</w:t>
            </w:r>
          </w:p>
          <w:p w:rsidR="00000000" w:rsidDel="00000000" w:rsidP="00000000" w:rsidRDefault="00000000" w:rsidRPr="00000000" w14:paraId="0000006B">
            <w:pPr>
              <w:pStyle w:val="Heading1"/>
              <w:numPr>
                <w:ilvl w:val="0"/>
                <w:numId w:val="3"/>
              </w:numPr>
              <w:spacing w:before="0" w:line="240" w:lineRule="auto"/>
              <w:ind w:left="720" w:hanging="360"/>
              <w:rPr>
                <w:rFonts w:ascii="Droid Serif" w:cs="Droid Serif" w:eastAsia="Droid Serif" w:hAnsi="Droid Serif"/>
                <w:color w:val="000000"/>
                <w:sz w:val="22"/>
                <w:szCs w:val="22"/>
              </w:rPr>
            </w:pPr>
            <w:bookmarkStart w:colFirst="0" w:colLast="0" w:name="_9gudlkxueyjj" w:id="18"/>
            <w:bookmarkEnd w:id="18"/>
            <w:r w:rsidDel="00000000" w:rsidR="00000000" w:rsidRPr="00000000">
              <w:rPr>
                <w:rFonts w:ascii="Droid Serif" w:cs="Droid Serif" w:eastAsia="Droid Serif" w:hAnsi="Droid Serif"/>
                <w:color w:val="000000"/>
                <w:sz w:val="22"/>
                <w:szCs w:val="22"/>
                <w:rtl w:val="0"/>
              </w:rPr>
              <w:t xml:space="preserve">Spelling - patterns; sight words; plurals; homophones</w:t>
            </w:r>
            <w:r w:rsidDel="00000000" w:rsidR="00000000" w:rsidRPr="00000000">
              <w:rPr>
                <w:rtl w:val="0"/>
              </w:rPr>
            </w:r>
          </w:p>
          <w:p w:rsidR="00000000" w:rsidDel="00000000" w:rsidP="00000000" w:rsidRDefault="00000000" w:rsidRPr="00000000" w14:paraId="0000006C">
            <w:pPr>
              <w:pStyle w:val="Heading1"/>
              <w:numPr>
                <w:ilvl w:val="0"/>
                <w:numId w:val="3"/>
              </w:numPr>
              <w:spacing w:before="0" w:line="240" w:lineRule="auto"/>
              <w:ind w:left="720" w:hanging="360"/>
              <w:rPr>
                <w:rFonts w:ascii="Droid Serif" w:cs="Droid Serif" w:eastAsia="Droid Serif" w:hAnsi="Droid Serif"/>
                <w:color w:val="000000"/>
                <w:sz w:val="22"/>
                <w:szCs w:val="22"/>
              </w:rPr>
            </w:pPr>
            <w:bookmarkStart w:colFirst="0" w:colLast="0" w:name="_j6dqypcdzuhj" w:id="19"/>
            <w:bookmarkEnd w:id="19"/>
            <w:r w:rsidDel="00000000" w:rsidR="00000000" w:rsidRPr="00000000">
              <w:rPr>
                <w:rFonts w:ascii="Droid Serif" w:cs="Droid Serif" w:eastAsia="Droid Serif" w:hAnsi="Droid Serif"/>
                <w:color w:val="000000"/>
                <w:sz w:val="22"/>
                <w:szCs w:val="22"/>
                <w:rtl w:val="0"/>
              </w:rPr>
              <w:t xml:space="preserve">Grammar - sentence structures; punctuation; paragraphs</w:t>
            </w:r>
          </w:p>
          <w:p w:rsidR="00000000" w:rsidDel="00000000" w:rsidP="00000000" w:rsidRDefault="00000000" w:rsidRPr="00000000" w14:paraId="0000006D">
            <w:pPr>
              <w:spacing w:before="0" w:line="240" w:lineRule="auto"/>
              <w:ind w:left="720" w:firstLine="0"/>
              <w:rPr>
                <w:sz w:val="8"/>
                <w:szCs w:val="8"/>
              </w:rPr>
            </w:pPr>
            <w:r w:rsidDel="00000000" w:rsidR="00000000" w:rsidRPr="00000000">
              <w:rPr>
                <w:rtl w:val="0"/>
              </w:rPr>
            </w:r>
          </w:p>
          <w:p w:rsidR="00000000" w:rsidDel="00000000" w:rsidP="00000000" w:rsidRDefault="00000000" w:rsidRPr="00000000" w14:paraId="0000006E">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2"/>
                <w:szCs w:val="22"/>
              </w:rPr>
            </w:pPr>
            <w:bookmarkStart w:colFirst="0" w:colLast="0" w:name="_41mghml" w:id="20"/>
            <w:bookmarkEnd w:id="20"/>
            <w:r w:rsidDel="00000000" w:rsidR="00000000" w:rsidRPr="00000000">
              <w:rPr>
                <w:rFonts w:ascii="Droid Serif" w:cs="Droid Serif" w:eastAsia="Droid Serif" w:hAnsi="Droid Serif"/>
                <w:b w:val="1"/>
                <w:color w:val="000000"/>
                <w:sz w:val="22"/>
                <w:szCs w:val="22"/>
                <w:rtl w:val="0"/>
              </w:rPr>
              <w:t xml:space="preserve">Viewing</w:t>
            </w:r>
          </w:p>
          <w:p w:rsidR="00000000" w:rsidDel="00000000" w:rsidP="00000000" w:rsidRDefault="00000000" w:rsidRPr="00000000" w14:paraId="0000006F">
            <w:pPr>
              <w:numPr>
                <w:ilvl w:val="0"/>
                <w:numId w:val="20"/>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BTN and other relevant and appropriate educational sites related to the curriculum </w:t>
            </w:r>
          </w:p>
          <w:p w:rsidR="00000000" w:rsidDel="00000000" w:rsidP="00000000" w:rsidRDefault="00000000" w:rsidRPr="00000000" w14:paraId="00000070">
            <w:pPr>
              <w:spacing w:before="0" w:line="240" w:lineRule="auto"/>
              <w:ind w:left="720" w:firstLine="0"/>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71">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2"/>
                <w:szCs w:val="22"/>
              </w:rPr>
            </w:pPr>
            <w:bookmarkStart w:colFirst="0" w:colLast="0" w:name="_2grqrue" w:id="21"/>
            <w:bookmarkEnd w:id="21"/>
            <w:r w:rsidDel="00000000" w:rsidR="00000000" w:rsidRPr="00000000">
              <w:rPr>
                <w:rFonts w:ascii="Droid Serif" w:cs="Droid Serif" w:eastAsia="Droid Serif" w:hAnsi="Droid Serif"/>
                <w:b w:val="1"/>
                <w:color w:val="000000"/>
                <w:sz w:val="22"/>
                <w:szCs w:val="22"/>
                <w:rtl w:val="0"/>
              </w:rPr>
              <w:t xml:space="preserve">Speaking &amp; Listening </w:t>
            </w:r>
          </w:p>
          <w:p w:rsidR="00000000" w:rsidDel="00000000" w:rsidP="00000000" w:rsidRDefault="00000000" w:rsidRPr="00000000" w14:paraId="00000072">
            <w:pPr>
              <w:numPr>
                <w:ilvl w:val="0"/>
                <w:numId w:val="5"/>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Squiz Kids</w:t>
            </w:r>
          </w:p>
          <w:p w:rsidR="00000000" w:rsidDel="00000000" w:rsidP="00000000" w:rsidRDefault="00000000" w:rsidRPr="00000000" w14:paraId="00000073">
            <w:pPr>
              <w:numPr>
                <w:ilvl w:val="0"/>
                <w:numId w:val="5"/>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Verbal responses to texts </w:t>
            </w:r>
          </w:p>
          <w:p w:rsidR="00000000" w:rsidDel="00000000" w:rsidP="00000000" w:rsidRDefault="00000000" w:rsidRPr="00000000" w14:paraId="00000074">
            <w:pPr>
              <w:numPr>
                <w:ilvl w:val="0"/>
                <w:numId w:val="5"/>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Small group and whole class discussions</w:t>
            </w:r>
          </w:p>
          <w:p w:rsidR="00000000" w:rsidDel="00000000" w:rsidP="00000000" w:rsidRDefault="00000000" w:rsidRPr="00000000" w14:paraId="00000075">
            <w:pPr>
              <w:numPr>
                <w:ilvl w:val="0"/>
                <w:numId w:val="5"/>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presentations</w:t>
            </w:r>
          </w:p>
          <w:p w:rsidR="00000000" w:rsidDel="00000000" w:rsidP="00000000" w:rsidRDefault="00000000" w:rsidRPr="00000000" w14:paraId="00000076">
            <w:pPr>
              <w:numPr>
                <w:ilvl w:val="0"/>
                <w:numId w:val="5"/>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Peer feedback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2"/>
                <w:szCs w:val="22"/>
              </w:rPr>
            </w:pPr>
            <w:bookmarkStart w:colFirst="0" w:colLast="0" w:name="_3fwokq0" w:id="22"/>
            <w:bookmarkEnd w:id="22"/>
            <w:r w:rsidDel="00000000" w:rsidR="00000000" w:rsidRPr="00000000">
              <w:rPr>
                <w:rFonts w:ascii="Droid Serif" w:cs="Droid Serif" w:eastAsia="Droid Serif" w:hAnsi="Droid Serif"/>
                <w:b w:val="1"/>
                <w:color w:val="000000"/>
                <w:sz w:val="22"/>
                <w:szCs w:val="22"/>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Style w:val="Heading1"/>
              <w:spacing w:before="0" w:line="240" w:lineRule="auto"/>
              <w:rPr>
                <w:rFonts w:ascii="Droid Serif" w:cs="Droid Serif" w:eastAsia="Droid Serif" w:hAnsi="Droid Serif"/>
                <w:b w:val="1"/>
                <w:color w:val="000000"/>
                <w:sz w:val="22"/>
                <w:szCs w:val="22"/>
              </w:rPr>
            </w:pPr>
            <w:bookmarkStart w:colFirst="0" w:colLast="0" w:name="_1v1yuxt" w:id="23"/>
            <w:bookmarkEnd w:id="23"/>
            <w:r w:rsidDel="00000000" w:rsidR="00000000" w:rsidRPr="00000000">
              <w:rPr>
                <w:rFonts w:ascii="Droid Serif" w:cs="Droid Serif" w:eastAsia="Droid Serif" w:hAnsi="Droid Serif"/>
                <w:b w:val="1"/>
                <w:color w:val="000000"/>
                <w:sz w:val="22"/>
                <w:szCs w:val="22"/>
                <w:rtl w:val="0"/>
              </w:rPr>
              <w:t xml:space="preserve">Number and Algebra</w:t>
            </w:r>
          </w:p>
          <w:p w:rsidR="00000000" w:rsidDel="00000000" w:rsidP="00000000" w:rsidRDefault="00000000" w:rsidRPr="00000000" w14:paraId="00000079">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4f1mdlm" w:id="24"/>
            <w:bookmarkEnd w:id="24"/>
            <w:r w:rsidDel="00000000" w:rsidR="00000000" w:rsidRPr="00000000">
              <w:rPr>
                <w:rFonts w:ascii="Droid Serif" w:cs="Droid Serif" w:eastAsia="Droid Serif" w:hAnsi="Droid Serif"/>
                <w:color w:val="000000"/>
                <w:sz w:val="22"/>
                <w:szCs w:val="22"/>
                <w:rtl w:val="0"/>
              </w:rPr>
              <w:t xml:space="preserve">Recognise, model, represent and order numbers to at least 1000</w:t>
            </w:r>
          </w:p>
          <w:p w:rsidR="00000000" w:rsidDel="00000000" w:rsidP="00000000" w:rsidRDefault="00000000" w:rsidRPr="00000000" w14:paraId="0000007A">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ctnpjj11qmla" w:id="25"/>
            <w:bookmarkEnd w:id="25"/>
            <w:r w:rsidDel="00000000" w:rsidR="00000000" w:rsidRPr="00000000">
              <w:rPr>
                <w:rFonts w:ascii="Droid Serif" w:cs="Droid Serif" w:eastAsia="Droid Serif" w:hAnsi="Droid Serif"/>
                <w:color w:val="000000"/>
                <w:sz w:val="22"/>
                <w:szCs w:val="22"/>
                <w:rtl w:val="0"/>
              </w:rPr>
              <w:t xml:space="preserve">Investigate the conditions required for a number to be odd or even and identify odd and even numbers </w:t>
            </w:r>
          </w:p>
          <w:p w:rsidR="00000000" w:rsidDel="00000000" w:rsidP="00000000" w:rsidRDefault="00000000" w:rsidRPr="00000000" w14:paraId="0000007B">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gqlh7sysgkop" w:id="26"/>
            <w:bookmarkEnd w:id="26"/>
            <w:r w:rsidDel="00000000" w:rsidR="00000000" w:rsidRPr="00000000">
              <w:rPr>
                <w:rFonts w:ascii="Droid Serif" w:cs="Droid Serif" w:eastAsia="Droid Serif" w:hAnsi="Droid Serif"/>
                <w:color w:val="000000"/>
                <w:sz w:val="22"/>
                <w:szCs w:val="22"/>
                <w:rtl w:val="0"/>
              </w:rPr>
              <w:t xml:space="preserve">Apply place value to partition, rearrange and regroup numbers to at least 1000 to assist calculations and solve problems</w:t>
            </w:r>
          </w:p>
          <w:p w:rsidR="00000000" w:rsidDel="00000000" w:rsidP="00000000" w:rsidRDefault="00000000" w:rsidRPr="00000000" w14:paraId="0000007C">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ggkkpazddod6" w:id="27"/>
            <w:bookmarkEnd w:id="27"/>
            <w:r w:rsidDel="00000000" w:rsidR="00000000" w:rsidRPr="00000000">
              <w:rPr>
                <w:rFonts w:ascii="Droid Serif" w:cs="Droid Serif" w:eastAsia="Droid Serif" w:hAnsi="Droid Serif"/>
                <w:color w:val="000000"/>
                <w:sz w:val="22"/>
                <w:szCs w:val="22"/>
                <w:rtl w:val="0"/>
              </w:rPr>
              <w:t xml:space="preserve">Recognise and explain the connection between addition and subtraction</w:t>
            </w:r>
          </w:p>
          <w:p w:rsidR="00000000" w:rsidDel="00000000" w:rsidP="00000000" w:rsidRDefault="00000000" w:rsidRPr="00000000" w14:paraId="0000007D">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19c6y18" w:id="28"/>
            <w:bookmarkEnd w:id="28"/>
            <w:r w:rsidDel="00000000" w:rsidR="00000000" w:rsidRPr="00000000">
              <w:rPr>
                <w:rFonts w:ascii="Droid Serif" w:cs="Droid Serif" w:eastAsia="Droid Serif" w:hAnsi="Droid Serif"/>
                <w:color w:val="000000"/>
                <w:sz w:val="22"/>
                <w:szCs w:val="22"/>
                <w:rtl w:val="0"/>
              </w:rPr>
              <w:t xml:space="preserve">Recall addition facts for single-digit numbers and related subtraction facts to develop increasingly efficient mental strategies for computation</w:t>
            </w:r>
          </w:p>
          <w:p w:rsidR="00000000" w:rsidDel="00000000" w:rsidP="00000000" w:rsidRDefault="00000000" w:rsidRPr="00000000" w14:paraId="0000007E">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wwy6v3of0w79" w:id="29"/>
            <w:bookmarkEnd w:id="29"/>
            <w:r w:rsidDel="00000000" w:rsidR="00000000" w:rsidRPr="00000000">
              <w:rPr>
                <w:rFonts w:ascii="Droid Serif" w:cs="Droid Serif" w:eastAsia="Droid Serif" w:hAnsi="Droid Serif"/>
                <w:color w:val="000000"/>
                <w:sz w:val="22"/>
                <w:szCs w:val="22"/>
                <w:rtl w:val="0"/>
              </w:rPr>
              <w:t xml:space="preserve">Finds unknown values in number sentences involving addition and subtraction</w:t>
            </w:r>
          </w:p>
          <w:p w:rsidR="00000000" w:rsidDel="00000000" w:rsidP="00000000" w:rsidRDefault="00000000" w:rsidRPr="00000000" w14:paraId="0000007F">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orpna5z3cz4m" w:id="30"/>
            <w:bookmarkEnd w:id="30"/>
            <w:r w:rsidDel="00000000" w:rsidR="00000000" w:rsidRPr="00000000">
              <w:rPr>
                <w:rFonts w:ascii="Droid Serif" w:cs="Droid Serif" w:eastAsia="Droid Serif" w:hAnsi="Droid Serif"/>
                <w:color w:val="000000"/>
                <w:sz w:val="22"/>
                <w:szCs w:val="22"/>
                <w:rtl w:val="0"/>
              </w:rPr>
              <w:t xml:space="preserve">Creates algorithms to investigate numbers and explore simple patterns</w:t>
            </w:r>
          </w:p>
          <w:p w:rsidR="00000000" w:rsidDel="00000000" w:rsidP="00000000" w:rsidRDefault="00000000" w:rsidRPr="00000000" w14:paraId="00000080">
            <w:pPr>
              <w:pStyle w:val="Heading1"/>
              <w:numPr>
                <w:ilvl w:val="0"/>
                <w:numId w:val="1"/>
              </w:numPr>
              <w:spacing w:before="0" w:line="276" w:lineRule="auto"/>
              <w:ind w:left="720" w:hanging="360"/>
              <w:rPr>
                <w:rFonts w:ascii="Droid Serif" w:cs="Droid Serif" w:eastAsia="Droid Serif" w:hAnsi="Droid Serif"/>
                <w:color w:val="000000"/>
                <w:sz w:val="22"/>
                <w:szCs w:val="22"/>
              </w:rPr>
            </w:pPr>
            <w:bookmarkStart w:colFirst="0" w:colLast="0" w:name="_67p7kgq1rewz" w:id="31"/>
            <w:bookmarkEnd w:id="31"/>
            <w:r w:rsidDel="00000000" w:rsidR="00000000" w:rsidRPr="00000000">
              <w:rPr>
                <w:rFonts w:ascii="Droid Serif" w:cs="Droid Serif" w:eastAsia="Droid Serif" w:hAnsi="Droid Serif"/>
                <w:color w:val="000000"/>
                <w:sz w:val="22"/>
                <w:szCs w:val="22"/>
                <w:rtl w:val="0"/>
              </w:rPr>
              <w:t xml:space="preserve">Recognise and represent unit fractions including one- thirds,  quarters, eighths, sixths, to further smaller fractions and their multiples in different ways; combine fractions with the same denominator to complete the whole</w:t>
            </w:r>
          </w:p>
          <w:p w:rsidR="00000000" w:rsidDel="00000000" w:rsidP="00000000" w:rsidRDefault="00000000" w:rsidRPr="00000000" w14:paraId="00000081">
            <w:pPr>
              <w:pStyle w:val="Heading1"/>
              <w:spacing w:before="0" w:line="276" w:lineRule="auto"/>
              <w:ind w:left="720" w:firstLine="0"/>
              <w:rPr>
                <w:rFonts w:ascii="Droid Serif" w:cs="Droid Serif" w:eastAsia="Droid Serif" w:hAnsi="Droid Serif"/>
                <w:color w:val="000000"/>
                <w:sz w:val="22"/>
                <w:szCs w:val="22"/>
              </w:rPr>
            </w:pPr>
            <w:bookmarkStart w:colFirst="0" w:colLast="0" w:name="_rhfiirfj0ate" w:id="32"/>
            <w:bookmarkEnd w:id="32"/>
            <w:r w:rsidDel="00000000" w:rsidR="00000000" w:rsidRPr="00000000">
              <w:rPr>
                <w:rtl w:val="0"/>
              </w:rPr>
            </w:r>
          </w:p>
          <w:p w:rsidR="00000000" w:rsidDel="00000000" w:rsidP="00000000" w:rsidRDefault="00000000" w:rsidRPr="00000000" w14:paraId="00000082">
            <w:pPr>
              <w:pStyle w:val="Heading1"/>
              <w:spacing w:before="0" w:line="240" w:lineRule="auto"/>
              <w:rPr>
                <w:rFonts w:ascii="Droid Serif" w:cs="Droid Serif" w:eastAsia="Droid Serif" w:hAnsi="Droid Serif"/>
                <w:color w:val="000000"/>
                <w:sz w:val="22"/>
                <w:szCs w:val="22"/>
              </w:rPr>
            </w:pPr>
            <w:bookmarkStart w:colFirst="0" w:colLast="0" w:name="_tzuu2l8gbud3" w:id="33"/>
            <w:bookmarkEnd w:id="33"/>
            <w:r w:rsidDel="00000000" w:rsidR="00000000" w:rsidRPr="00000000">
              <w:rPr>
                <w:rtl w:val="0"/>
              </w:rPr>
            </w:r>
          </w:p>
          <w:p w:rsidR="00000000" w:rsidDel="00000000" w:rsidP="00000000" w:rsidRDefault="00000000" w:rsidRPr="00000000" w14:paraId="00000083">
            <w:pPr>
              <w:pStyle w:val="Heading1"/>
              <w:spacing w:before="0" w:line="276" w:lineRule="auto"/>
              <w:ind w:left="0" w:firstLine="0"/>
              <w:rPr>
                <w:rFonts w:ascii="Droid Serif" w:cs="Droid Serif" w:eastAsia="Droid Serif" w:hAnsi="Droid Serif"/>
                <w:b w:val="1"/>
                <w:color w:val="000000"/>
                <w:sz w:val="22"/>
                <w:szCs w:val="22"/>
              </w:rPr>
            </w:pPr>
            <w:bookmarkStart w:colFirst="0" w:colLast="0" w:name="_c900bdeb4al8" w:id="34"/>
            <w:bookmarkEnd w:id="34"/>
            <w:r w:rsidDel="00000000" w:rsidR="00000000" w:rsidRPr="00000000">
              <w:rPr>
                <w:rFonts w:ascii="Droid Serif" w:cs="Droid Serif" w:eastAsia="Droid Serif" w:hAnsi="Droid Serif"/>
                <w:b w:val="1"/>
                <w:color w:val="000000"/>
                <w:sz w:val="22"/>
                <w:szCs w:val="22"/>
                <w:rtl w:val="0"/>
              </w:rPr>
              <w:t xml:space="preserve">Statistics and Probability</w:t>
            </w:r>
          </w:p>
          <w:p w:rsidR="00000000" w:rsidDel="00000000" w:rsidP="00000000" w:rsidRDefault="00000000" w:rsidRPr="00000000" w14:paraId="00000084">
            <w:pPr>
              <w:pStyle w:val="Heading1"/>
              <w:numPr>
                <w:ilvl w:val="0"/>
                <w:numId w:val="4"/>
              </w:numPr>
              <w:spacing w:before="0" w:line="276" w:lineRule="auto"/>
              <w:ind w:left="720" w:hanging="360"/>
              <w:rPr>
                <w:rFonts w:ascii="Droid Serif" w:cs="Droid Serif" w:eastAsia="Droid Serif" w:hAnsi="Droid Serif"/>
                <w:color w:val="000000"/>
                <w:sz w:val="22"/>
                <w:szCs w:val="22"/>
              </w:rPr>
            </w:pPr>
            <w:bookmarkStart w:colFirst="0" w:colLast="0" w:name="_ao2jbuh0elgj" w:id="35"/>
            <w:bookmarkEnd w:id="35"/>
            <w:r w:rsidDel="00000000" w:rsidR="00000000" w:rsidRPr="00000000">
              <w:rPr>
                <w:rFonts w:ascii="Droid Serif" w:cs="Droid Serif" w:eastAsia="Droid Serif" w:hAnsi="Droid Serif"/>
                <w:color w:val="000000"/>
                <w:sz w:val="22"/>
                <w:szCs w:val="22"/>
                <w:rtl w:val="0"/>
              </w:rPr>
              <w:t xml:space="preserve">Create and compare different graphical representations of data sets including using software where appropriate; interpret the data in terms of the context</w:t>
            </w:r>
          </w:p>
          <w:p w:rsidR="00000000" w:rsidDel="00000000" w:rsidP="00000000" w:rsidRDefault="00000000" w:rsidRPr="00000000" w14:paraId="00000085">
            <w:pPr>
              <w:pStyle w:val="Heading1"/>
              <w:numPr>
                <w:ilvl w:val="0"/>
                <w:numId w:val="4"/>
              </w:numPr>
              <w:spacing w:before="0" w:line="276" w:lineRule="auto"/>
              <w:ind w:left="720" w:hanging="360"/>
              <w:rPr>
                <w:rFonts w:ascii="Droid Serif" w:cs="Droid Serif" w:eastAsia="Droid Serif" w:hAnsi="Droid Serif"/>
                <w:color w:val="000000"/>
                <w:sz w:val="22"/>
                <w:szCs w:val="22"/>
              </w:rPr>
            </w:pPr>
            <w:bookmarkStart w:colFirst="0" w:colLast="0" w:name="_mp2dt3jv7on3" w:id="36"/>
            <w:bookmarkEnd w:id="36"/>
            <w:r w:rsidDel="00000000" w:rsidR="00000000" w:rsidRPr="00000000">
              <w:rPr>
                <w:rFonts w:ascii="Droid Serif" w:cs="Droid Serif" w:eastAsia="Droid Serif" w:hAnsi="Droid Serif"/>
                <w:color w:val="000000"/>
                <w:sz w:val="22"/>
                <w:szCs w:val="22"/>
                <w:rtl w:val="0"/>
              </w:rPr>
              <w:t xml:space="preserve">Conduct guided statistical investigations involving the collection, representation and interpretation of data for categorical and discrete numerical variables with respect to questions of interest</w:t>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2"/>
                <w:szCs w:val="22"/>
              </w:rPr>
            </w:pPr>
            <w:bookmarkStart w:colFirst="0" w:colLast="0" w:name="_1mrcu09" w:id="37"/>
            <w:bookmarkEnd w:id="37"/>
            <w:r w:rsidDel="00000000" w:rsidR="00000000" w:rsidRPr="00000000">
              <w:rPr>
                <w:rFonts w:ascii="Droid Serif" w:cs="Droid Serif" w:eastAsia="Droid Serif" w:hAnsi="Droid Serif"/>
                <w:b w:val="1"/>
                <w:color w:val="000000"/>
                <w:sz w:val="22"/>
                <w:szCs w:val="22"/>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before="0" w:line="240" w:lineRule="auto"/>
              <w:rPr>
                <w:rFonts w:ascii="Droid Serif" w:cs="Droid Serif" w:eastAsia="Droid Serif" w:hAnsi="Droid Serif"/>
                <w:b w:val="1"/>
                <w:color w:val="000000"/>
                <w:u w:val="single"/>
              </w:rPr>
            </w:pPr>
            <w:r w:rsidDel="00000000" w:rsidR="00000000" w:rsidRPr="00000000">
              <w:rPr>
                <w:rFonts w:ascii="Droid Serif" w:cs="Droid Serif" w:eastAsia="Droid Serif" w:hAnsi="Droid Serif"/>
                <w:b w:val="1"/>
                <w:color w:val="000000"/>
                <w:u w:val="single"/>
                <w:rtl w:val="0"/>
              </w:rPr>
              <w:t xml:space="preserve">Who We Are (continued Weeks 1-6)</w:t>
            </w:r>
          </w:p>
          <w:p w:rsidR="00000000" w:rsidDel="00000000" w:rsidP="00000000" w:rsidRDefault="00000000" w:rsidRPr="00000000" w14:paraId="00000088">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Central idea:</w:t>
            </w:r>
            <w:r w:rsidDel="00000000" w:rsidR="00000000" w:rsidRPr="00000000">
              <w:rPr>
                <w:rFonts w:ascii="Droid Serif" w:cs="Droid Serif" w:eastAsia="Droid Serif" w:hAnsi="Droid Serif"/>
                <w:color w:val="000000"/>
                <w:rtl w:val="0"/>
              </w:rPr>
              <w:t xml:space="preserve"> </w:t>
            </w:r>
          </w:p>
          <w:p w:rsidR="00000000" w:rsidDel="00000000" w:rsidP="00000000" w:rsidRDefault="00000000" w:rsidRPr="00000000" w14:paraId="00000089">
            <w:pPr>
              <w:spacing w:before="0" w:line="240" w:lineRule="auto"/>
              <w:rPr>
                <w:rFonts w:ascii="Droid Serif" w:cs="Droid Serif" w:eastAsia="Droid Serif" w:hAnsi="Droid Serif"/>
                <w:color w:val="000000"/>
                <w:sz w:val="8"/>
                <w:szCs w:val="8"/>
              </w:rPr>
            </w:pPr>
            <w:r w:rsidDel="00000000" w:rsidR="00000000" w:rsidRPr="00000000">
              <w:rPr>
                <w:rFonts w:ascii="Droid Serif" w:cs="Droid Serif" w:eastAsia="Droid Serif" w:hAnsi="Droid Serif"/>
                <w:color w:val="000000"/>
                <w:rtl w:val="0"/>
              </w:rPr>
              <w:t xml:space="preserve">Safety and wellbeing is determined by a number of different factors. </w:t>
              <w:br w:type="textWrapping"/>
            </w:r>
            <w:r w:rsidDel="00000000" w:rsidR="00000000" w:rsidRPr="00000000">
              <w:rPr>
                <w:rtl w:val="0"/>
              </w:rPr>
            </w:r>
          </w:p>
          <w:p w:rsidR="00000000" w:rsidDel="00000000" w:rsidP="00000000" w:rsidRDefault="00000000" w:rsidRPr="00000000" w14:paraId="0000008A">
            <w:pPr>
              <w:spacing w:before="0" w:line="240" w:lineRule="auto"/>
              <w:rPr>
                <w:rFonts w:ascii="Droid Serif" w:cs="Droid Serif" w:eastAsia="Droid Serif" w:hAnsi="Droid Serif"/>
                <w:color w:val="000000"/>
                <w:sz w:val="8"/>
                <w:szCs w:val="8"/>
              </w:rPr>
            </w:pPr>
            <w:r w:rsidDel="00000000" w:rsidR="00000000" w:rsidRPr="00000000">
              <w:rPr>
                <w:rFonts w:ascii="Droid Serif" w:cs="Droid Serif" w:eastAsia="Droid Serif" w:hAnsi="Droid Serif"/>
                <w:i w:val="1"/>
                <w:color w:val="000000"/>
                <w:rtl w:val="0"/>
              </w:rPr>
              <w:t xml:space="preserve">Concepts:</w:t>
            </w:r>
            <w:r w:rsidDel="00000000" w:rsidR="00000000" w:rsidRPr="00000000">
              <w:rPr>
                <w:rFonts w:ascii="Droid Serif" w:cs="Droid Serif" w:eastAsia="Droid Serif" w:hAnsi="Droid Serif"/>
                <w:color w:val="000000"/>
                <w:rtl w:val="0"/>
              </w:rPr>
              <w:t xml:space="preserve"> Responsibility, Connection</w:t>
              <w:br w:type="textWrapping"/>
            </w:r>
            <w:r w:rsidDel="00000000" w:rsidR="00000000" w:rsidRPr="00000000">
              <w:rPr>
                <w:rtl w:val="0"/>
              </w:rPr>
            </w:r>
          </w:p>
          <w:p w:rsidR="00000000" w:rsidDel="00000000" w:rsidP="00000000" w:rsidRDefault="00000000" w:rsidRPr="00000000" w14:paraId="0000008B">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Lines of inquiry:</w:t>
            </w:r>
            <w:r w:rsidDel="00000000" w:rsidR="00000000" w:rsidRPr="00000000">
              <w:rPr>
                <w:rFonts w:ascii="Droid Serif" w:cs="Droid Serif" w:eastAsia="Droid Serif" w:hAnsi="Droid Serif"/>
                <w:color w:val="000000"/>
                <w:rtl w:val="0"/>
              </w:rPr>
              <w:t xml:space="preserve"> </w:t>
            </w:r>
          </w:p>
          <w:p w:rsidR="00000000" w:rsidDel="00000000" w:rsidP="00000000" w:rsidRDefault="00000000" w:rsidRPr="00000000" w14:paraId="0000008C">
            <w:pPr>
              <w:numPr>
                <w:ilvl w:val="0"/>
                <w:numId w:val="23"/>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things that make us feel safe and help our wellbeing.</w:t>
            </w:r>
          </w:p>
          <w:p w:rsidR="00000000" w:rsidDel="00000000" w:rsidP="00000000" w:rsidRDefault="00000000" w:rsidRPr="00000000" w14:paraId="0000008D">
            <w:pPr>
              <w:widowControl w:val="1"/>
              <w:numPr>
                <w:ilvl w:val="0"/>
                <w:numId w:val="23"/>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Community safety (Cyber, Road)</w:t>
            </w:r>
          </w:p>
          <w:p w:rsidR="00000000" w:rsidDel="00000000" w:rsidP="00000000" w:rsidRDefault="00000000" w:rsidRPr="00000000" w14:paraId="0000008E">
            <w:pPr>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8F">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Approaches to learning:</w:t>
            </w:r>
          </w:p>
          <w:p w:rsidR="00000000" w:rsidDel="00000000" w:rsidP="00000000" w:rsidRDefault="00000000" w:rsidRPr="00000000" w14:paraId="00000090">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Social skills</w:t>
            </w:r>
          </w:p>
          <w:p w:rsidR="00000000" w:rsidDel="00000000" w:rsidP="00000000" w:rsidRDefault="00000000" w:rsidRPr="00000000" w14:paraId="00000091">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Developing positive interpersonal relationships and collaborations skills.  </w:t>
            </w:r>
          </w:p>
          <w:p w:rsidR="00000000" w:rsidDel="00000000" w:rsidP="00000000" w:rsidRDefault="00000000" w:rsidRPr="00000000" w14:paraId="00000092">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Developing social emotional intelligence.  </w:t>
            </w:r>
          </w:p>
          <w:p w:rsidR="00000000" w:rsidDel="00000000" w:rsidP="00000000" w:rsidRDefault="00000000" w:rsidRPr="00000000" w14:paraId="00000093">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Thinking skills</w:t>
            </w:r>
          </w:p>
          <w:p w:rsidR="00000000" w:rsidDel="00000000" w:rsidP="00000000" w:rsidRDefault="00000000" w:rsidRPr="00000000" w14:paraId="00000094">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Reflection and metacognitive skills</w:t>
            </w:r>
          </w:p>
          <w:p w:rsidR="00000000" w:rsidDel="00000000" w:rsidP="00000000" w:rsidRDefault="00000000" w:rsidRPr="00000000" w14:paraId="00000095">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Self-management skills</w:t>
            </w:r>
          </w:p>
          <w:p w:rsidR="00000000" w:rsidDel="00000000" w:rsidP="00000000" w:rsidRDefault="00000000" w:rsidRPr="00000000" w14:paraId="00000096">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States of mind</w:t>
            </w:r>
          </w:p>
          <w:p w:rsidR="00000000" w:rsidDel="00000000" w:rsidP="00000000" w:rsidRDefault="00000000" w:rsidRPr="00000000" w14:paraId="00000097">
            <w:pPr>
              <w:spacing w:before="0" w:line="240"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98">
            <w:pPr>
              <w:spacing w:before="0" w:line="240" w:lineRule="auto"/>
              <w:rPr>
                <w:rFonts w:ascii="Droid Serif" w:cs="Droid Serif" w:eastAsia="Droid Serif" w:hAnsi="Droid Serif"/>
                <w:b w:val="1"/>
                <w:color w:val="000000"/>
                <w:u w:val="single"/>
              </w:rPr>
            </w:pPr>
            <w:r w:rsidDel="00000000" w:rsidR="00000000" w:rsidRPr="00000000">
              <w:rPr>
                <w:rFonts w:ascii="Droid Serif" w:cs="Droid Serif" w:eastAsia="Droid Serif" w:hAnsi="Droid Serif"/>
                <w:b w:val="1"/>
                <w:color w:val="000000"/>
                <w:u w:val="single"/>
                <w:rtl w:val="0"/>
              </w:rPr>
              <w:t xml:space="preserve">How The World Works (Continued Weeks 1-4)</w:t>
            </w:r>
          </w:p>
          <w:p w:rsidR="00000000" w:rsidDel="00000000" w:rsidP="00000000" w:rsidRDefault="00000000" w:rsidRPr="00000000" w14:paraId="0000009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Central idea:</w:t>
            </w:r>
            <w:r w:rsidDel="00000000" w:rsidR="00000000" w:rsidRPr="00000000">
              <w:rPr>
                <w:rFonts w:ascii="Droid Serif" w:cs="Droid Serif" w:eastAsia="Droid Serif" w:hAnsi="Droid Serif"/>
                <w:color w:val="000000"/>
                <w:rtl w:val="0"/>
              </w:rPr>
              <w:t xml:space="preserve"> </w:t>
            </w:r>
          </w:p>
          <w:p w:rsidR="00000000" w:rsidDel="00000000" w:rsidP="00000000" w:rsidRDefault="00000000" w:rsidRPr="00000000" w14:paraId="0000009A">
            <w:pPr>
              <w:numPr>
                <w:ilvl w:val="0"/>
                <w:numId w:val="11"/>
              </w:numPr>
              <w:spacing w:before="0" w:line="240" w:lineRule="auto"/>
              <w:ind w:left="720" w:hanging="360"/>
              <w:rPr>
                <w:rFonts w:ascii="Droid Serif" w:cs="Droid Serif" w:eastAsia="Droid Serif" w:hAnsi="Droid Serif"/>
                <w:i w:val="1"/>
                <w:sz w:val="22"/>
                <w:szCs w:val="22"/>
              </w:rPr>
            </w:pPr>
            <w:r w:rsidDel="00000000" w:rsidR="00000000" w:rsidRPr="00000000">
              <w:rPr>
                <w:rFonts w:ascii="Droid Serif" w:cs="Droid Serif" w:eastAsia="Droid Serif" w:hAnsi="Droid Serif"/>
                <w:i w:val="1"/>
                <w:color w:val="000000"/>
                <w:rtl w:val="0"/>
              </w:rPr>
              <w:t xml:space="preserve">Things change in response to adding or removing heat</w:t>
            </w:r>
          </w:p>
          <w:p w:rsidR="00000000" w:rsidDel="00000000" w:rsidP="00000000" w:rsidRDefault="00000000" w:rsidRPr="00000000" w14:paraId="0000009B">
            <w:pPr>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9C">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Concepts:</w:t>
            </w:r>
            <w:r w:rsidDel="00000000" w:rsidR="00000000" w:rsidRPr="00000000">
              <w:rPr>
                <w:rFonts w:ascii="Droid Serif" w:cs="Droid Serif" w:eastAsia="Droid Serif" w:hAnsi="Droid Serif"/>
                <w:color w:val="000000"/>
                <w:rtl w:val="0"/>
              </w:rPr>
              <w:t xml:space="preserve"> Causation, form and change</w:t>
            </w:r>
          </w:p>
          <w:p w:rsidR="00000000" w:rsidDel="00000000" w:rsidP="00000000" w:rsidRDefault="00000000" w:rsidRPr="00000000" w14:paraId="0000009D">
            <w:pPr>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9E">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Lines of inquiry:</w:t>
            </w:r>
            <w:r w:rsidDel="00000000" w:rsidR="00000000" w:rsidRPr="00000000">
              <w:rPr>
                <w:rFonts w:ascii="Droid Serif" w:cs="Droid Serif" w:eastAsia="Droid Serif" w:hAnsi="Droid Serif"/>
                <w:color w:val="000000"/>
                <w:rtl w:val="0"/>
              </w:rPr>
              <w:t xml:space="preserve"> </w:t>
            </w:r>
          </w:p>
          <w:p w:rsidR="00000000" w:rsidDel="00000000" w:rsidP="00000000" w:rsidRDefault="00000000" w:rsidRPr="00000000" w14:paraId="0000009F">
            <w:pPr>
              <w:numPr>
                <w:ilvl w:val="0"/>
                <w:numId w:val="23"/>
              </w:numPr>
              <w:spacing w:before="0" w:line="240" w:lineRule="auto"/>
              <w:ind w:left="720" w:hanging="360"/>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rtl w:val="0"/>
              </w:rPr>
              <w:t xml:space="preserve">A material can be found in different states; solid, liquid or gas</w:t>
            </w:r>
          </w:p>
          <w:p w:rsidR="00000000" w:rsidDel="00000000" w:rsidP="00000000" w:rsidRDefault="00000000" w:rsidRPr="00000000" w14:paraId="000000A0">
            <w:pPr>
              <w:numPr>
                <w:ilvl w:val="0"/>
                <w:numId w:val="23"/>
              </w:numPr>
              <w:spacing w:before="0" w:line="240" w:lineRule="auto"/>
              <w:ind w:left="720" w:hanging="360"/>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rtl w:val="0"/>
              </w:rPr>
              <w:t xml:space="preserve">Heat can come from many sources</w:t>
            </w:r>
          </w:p>
          <w:p w:rsidR="00000000" w:rsidDel="00000000" w:rsidP="00000000" w:rsidRDefault="00000000" w:rsidRPr="00000000" w14:paraId="000000A1">
            <w:pPr>
              <w:numPr>
                <w:ilvl w:val="0"/>
                <w:numId w:val="23"/>
              </w:numPr>
              <w:spacing w:before="0" w:line="240" w:lineRule="auto"/>
              <w:ind w:left="720" w:hanging="360"/>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rtl w:val="0"/>
              </w:rPr>
              <w:t xml:space="preserve">Heat is able to move from one object to another</w:t>
            </w:r>
          </w:p>
          <w:p w:rsidR="00000000" w:rsidDel="00000000" w:rsidP="00000000" w:rsidRDefault="00000000" w:rsidRPr="00000000" w14:paraId="000000A2">
            <w:pPr>
              <w:numPr>
                <w:ilvl w:val="0"/>
                <w:numId w:val="23"/>
              </w:numPr>
              <w:spacing w:before="0" w:line="240" w:lineRule="auto"/>
              <w:ind w:left="720" w:hanging="360"/>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rtl w:val="0"/>
              </w:rPr>
              <w:t xml:space="preserve">The shape of objects changes by adding or removing heat</w:t>
            </w:r>
            <w:r w:rsidDel="00000000" w:rsidR="00000000" w:rsidRPr="00000000">
              <w:rPr>
                <w:rtl w:val="0"/>
              </w:rPr>
            </w:r>
          </w:p>
          <w:p w:rsidR="00000000" w:rsidDel="00000000" w:rsidP="00000000" w:rsidRDefault="00000000" w:rsidRPr="00000000" w14:paraId="000000A3">
            <w:pPr>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A4">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Approaches to learning:</w:t>
            </w:r>
          </w:p>
          <w:p w:rsidR="00000000" w:rsidDel="00000000" w:rsidP="00000000" w:rsidRDefault="00000000" w:rsidRPr="00000000" w14:paraId="000000A5">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Thinking skills</w:t>
            </w:r>
          </w:p>
          <w:p w:rsidR="00000000" w:rsidDel="00000000" w:rsidP="00000000" w:rsidRDefault="00000000" w:rsidRPr="00000000" w14:paraId="000000A6">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Reflection and metacognitive skills</w:t>
            </w:r>
          </w:p>
          <w:p w:rsidR="00000000" w:rsidDel="00000000" w:rsidP="00000000" w:rsidRDefault="00000000" w:rsidRPr="00000000" w14:paraId="000000A7">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skills</w:t>
            </w:r>
          </w:p>
          <w:p w:rsidR="00000000" w:rsidDel="00000000" w:rsidP="00000000" w:rsidRDefault="00000000" w:rsidRPr="00000000" w14:paraId="000000A8">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Exchanging information </w:t>
            </w:r>
          </w:p>
          <w:p w:rsidR="00000000" w:rsidDel="00000000" w:rsidP="00000000" w:rsidRDefault="00000000" w:rsidRPr="00000000" w14:paraId="000000A9">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Literacy skills</w:t>
            </w:r>
            <w:r w:rsidDel="00000000" w:rsidR="00000000" w:rsidRPr="00000000">
              <w:rPr>
                <w:rtl w:val="0"/>
              </w:rPr>
            </w:r>
          </w:p>
          <w:p w:rsidR="00000000" w:rsidDel="00000000" w:rsidP="00000000" w:rsidRDefault="00000000" w:rsidRPr="00000000" w14:paraId="000000AA">
            <w:pPr>
              <w:spacing w:before="0" w:line="240" w:lineRule="auto"/>
              <w:rPr>
                <w:rFonts w:ascii="Droid Serif" w:cs="Droid Serif" w:eastAsia="Droid Serif" w:hAnsi="Droid Serif"/>
                <w:i w:val="1"/>
                <w:color w:val="000000"/>
              </w:rPr>
            </w:pPr>
            <w:r w:rsidDel="00000000" w:rsidR="00000000" w:rsidRPr="00000000">
              <w:rPr>
                <w:rtl w:val="0"/>
              </w:rPr>
            </w:r>
          </w:p>
          <w:p w:rsidR="00000000" w:rsidDel="00000000" w:rsidP="00000000" w:rsidRDefault="00000000" w:rsidRPr="00000000" w14:paraId="000000AB">
            <w:pPr>
              <w:spacing w:before="0" w:line="240" w:lineRule="auto"/>
              <w:rPr>
                <w:rFonts w:ascii="Droid Serif" w:cs="Droid Serif" w:eastAsia="Droid Serif" w:hAnsi="Droid Serif"/>
                <w:b w:val="1"/>
                <w:color w:val="000000"/>
                <w:u w:val="single"/>
              </w:rPr>
            </w:pPr>
            <w:r w:rsidDel="00000000" w:rsidR="00000000" w:rsidRPr="00000000">
              <w:rPr>
                <w:rFonts w:ascii="Droid Serif" w:cs="Droid Serif" w:eastAsia="Droid Serif" w:hAnsi="Droid Serif"/>
                <w:b w:val="1"/>
                <w:color w:val="000000"/>
                <w:u w:val="single"/>
                <w:rtl w:val="0"/>
              </w:rPr>
              <w:t xml:space="preserve">How We Organise Ourselves (Weeks 5-10)</w:t>
            </w:r>
          </w:p>
          <w:p w:rsidR="00000000" w:rsidDel="00000000" w:rsidP="00000000" w:rsidRDefault="00000000" w:rsidRPr="00000000" w14:paraId="000000AC">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Central idea:</w:t>
            </w:r>
            <w:r w:rsidDel="00000000" w:rsidR="00000000" w:rsidRPr="00000000">
              <w:rPr>
                <w:rFonts w:ascii="Droid Serif" w:cs="Droid Serif" w:eastAsia="Droid Serif" w:hAnsi="Droid Serif"/>
                <w:color w:val="000000"/>
                <w:rtl w:val="0"/>
              </w:rPr>
              <w:t xml:space="preserve"> </w:t>
            </w:r>
          </w:p>
          <w:p w:rsidR="00000000" w:rsidDel="00000000" w:rsidP="00000000" w:rsidRDefault="00000000" w:rsidRPr="00000000" w14:paraId="000000AD">
            <w:pPr>
              <w:widowControl w:val="1"/>
              <w:numPr>
                <w:ilvl w:val="0"/>
                <w:numId w:val="11"/>
              </w:numPr>
              <w:spacing w:before="0" w:line="240" w:lineRule="auto"/>
              <w:ind w:left="720" w:hanging="360"/>
              <w:rPr>
                <w:rFonts w:ascii="Droid Serif" w:cs="Droid Serif" w:eastAsia="Droid Serif" w:hAnsi="Droid Serif"/>
                <w:i w:val="1"/>
                <w:sz w:val="22"/>
                <w:szCs w:val="22"/>
              </w:rPr>
            </w:pPr>
            <w:r w:rsidDel="00000000" w:rsidR="00000000" w:rsidRPr="00000000">
              <w:rPr>
                <w:rFonts w:ascii="Droid Serif" w:cs="Droid Serif" w:eastAsia="Droid Serif" w:hAnsi="Droid Serif"/>
                <w:i w:val="1"/>
                <w:color w:val="000000"/>
                <w:rtl w:val="0"/>
              </w:rPr>
              <w:t xml:space="preserve">Community members collaborate to create and follow rules</w:t>
            </w:r>
          </w:p>
          <w:p w:rsidR="00000000" w:rsidDel="00000000" w:rsidP="00000000" w:rsidRDefault="00000000" w:rsidRPr="00000000" w14:paraId="000000AE">
            <w:pPr>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AF">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Concepts:</w:t>
            </w:r>
            <w:r w:rsidDel="00000000" w:rsidR="00000000" w:rsidRPr="00000000">
              <w:rPr>
                <w:rFonts w:ascii="Droid Serif" w:cs="Droid Serif" w:eastAsia="Droid Serif" w:hAnsi="Droid Serif"/>
                <w:color w:val="000000"/>
                <w:rtl w:val="0"/>
              </w:rPr>
              <w:t xml:space="preserve"> Form and Responsibility</w:t>
            </w:r>
          </w:p>
          <w:p w:rsidR="00000000" w:rsidDel="00000000" w:rsidP="00000000" w:rsidRDefault="00000000" w:rsidRPr="00000000" w14:paraId="000000B0">
            <w:pPr>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B1">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Lines of inquiry:</w:t>
            </w:r>
            <w:r w:rsidDel="00000000" w:rsidR="00000000" w:rsidRPr="00000000">
              <w:rPr>
                <w:rFonts w:ascii="Droid Serif" w:cs="Droid Serif" w:eastAsia="Droid Serif" w:hAnsi="Droid Serif"/>
                <w:color w:val="000000"/>
                <w:rtl w:val="0"/>
              </w:rPr>
              <w:t xml:space="preserve"> </w:t>
            </w:r>
          </w:p>
          <w:p w:rsidR="00000000" w:rsidDel="00000000" w:rsidP="00000000" w:rsidRDefault="00000000" w:rsidRPr="00000000" w14:paraId="000000B2">
            <w:pPr>
              <w:widowControl w:val="1"/>
              <w:numPr>
                <w:ilvl w:val="0"/>
                <w:numId w:val="23"/>
              </w:numPr>
              <w:spacing w:before="0" w:line="240" w:lineRule="auto"/>
              <w:ind w:left="720" w:hanging="360"/>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rtl w:val="0"/>
              </w:rPr>
              <w:t xml:space="preserve">The roles and responsibilities within a community</w:t>
            </w:r>
          </w:p>
          <w:p w:rsidR="00000000" w:rsidDel="00000000" w:rsidP="00000000" w:rsidRDefault="00000000" w:rsidRPr="00000000" w14:paraId="000000B3">
            <w:pPr>
              <w:widowControl w:val="1"/>
              <w:numPr>
                <w:ilvl w:val="0"/>
                <w:numId w:val="23"/>
              </w:numPr>
              <w:spacing w:before="0" w:line="240" w:lineRule="auto"/>
              <w:ind w:left="720" w:hanging="360"/>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rtl w:val="0"/>
              </w:rPr>
              <w:t xml:space="preserve">The difference between a rule and a law</w:t>
            </w:r>
          </w:p>
          <w:p w:rsidR="00000000" w:rsidDel="00000000" w:rsidP="00000000" w:rsidRDefault="00000000" w:rsidRPr="00000000" w14:paraId="000000B4">
            <w:pPr>
              <w:widowControl w:val="1"/>
              <w:numPr>
                <w:ilvl w:val="0"/>
                <w:numId w:val="23"/>
              </w:numPr>
              <w:spacing w:before="0" w:line="240" w:lineRule="auto"/>
              <w:ind w:left="720" w:hanging="360"/>
              <w:rPr>
                <w:rFonts w:ascii="Droid Serif" w:cs="Droid Serif" w:eastAsia="Droid Serif" w:hAnsi="Droid Serif"/>
                <w:i w:val="1"/>
                <w:color w:val="000000"/>
              </w:rPr>
            </w:pPr>
            <w:r w:rsidDel="00000000" w:rsidR="00000000" w:rsidRPr="00000000">
              <w:rPr>
                <w:rFonts w:ascii="Droid Serif" w:cs="Droid Serif" w:eastAsia="Droid Serif" w:hAnsi="Droid Serif"/>
                <w:i w:val="1"/>
                <w:color w:val="000000"/>
                <w:rtl w:val="0"/>
              </w:rPr>
              <w:t xml:space="preserve">What would happen without rules</w:t>
            </w:r>
          </w:p>
          <w:p w:rsidR="00000000" w:rsidDel="00000000" w:rsidP="00000000" w:rsidRDefault="00000000" w:rsidRPr="00000000" w14:paraId="000000B5">
            <w:pPr>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B6">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Approaches to learning:</w:t>
            </w:r>
          </w:p>
          <w:p w:rsidR="00000000" w:rsidDel="00000000" w:rsidP="00000000" w:rsidRDefault="00000000" w:rsidRPr="00000000" w14:paraId="000000B7">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Social skills</w:t>
            </w:r>
          </w:p>
          <w:p w:rsidR="00000000" w:rsidDel="00000000" w:rsidP="00000000" w:rsidRDefault="00000000" w:rsidRPr="00000000" w14:paraId="000000B8">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Developing positive interpersonal relationships and collaborations skills.  </w:t>
            </w:r>
          </w:p>
          <w:p w:rsidR="00000000" w:rsidDel="00000000" w:rsidP="00000000" w:rsidRDefault="00000000" w:rsidRPr="00000000" w14:paraId="000000B9">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Developing social emotional intelligence.  </w:t>
            </w:r>
          </w:p>
          <w:p w:rsidR="00000000" w:rsidDel="00000000" w:rsidP="00000000" w:rsidRDefault="00000000" w:rsidRPr="00000000" w14:paraId="000000BA">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Research skills</w:t>
            </w:r>
          </w:p>
          <w:p w:rsidR="00000000" w:rsidDel="00000000" w:rsidP="00000000" w:rsidRDefault="00000000" w:rsidRPr="00000000" w14:paraId="000000BB">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Media literacy skills</w:t>
            </w:r>
          </w:p>
          <w:p w:rsidR="00000000" w:rsidDel="00000000" w:rsidP="00000000" w:rsidRDefault="00000000" w:rsidRPr="00000000" w14:paraId="000000BC">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Ethical use of media/literacy</w:t>
            </w:r>
            <w:r w:rsidDel="00000000" w:rsidR="00000000" w:rsidRPr="00000000">
              <w:rPr>
                <w:rtl w:val="0"/>
              </w:rPr>
            </w:r>
          </w:p>
          <w:p w:rsidR="00000000" w:rsidDel="00000000" w:rsidP="00000000" w:rsidRDefault="00000000" w:rsidRPr="00000000" w14:paraId="000000BD">
            <w:pPr>
              <w:numPr>
                <w:ilvl w:val="0"/>
                <w:numId w:val="1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Self-management skills</w:t>
            </w:r>
          </w:p>
          <w:p w:rsidR="00000000" w:rsidDel="00000000" w:rsidP="00000000" w:rsidRDefault="00000000" w:rsidRPr="00000000" w14:paraId="000000BE">
            <w:pPr>
              <w:numPr>
                <w:ilvl w:val="1"/>
                <w:numId w:val="19"/>
              </w:numPr>
              <w:spacing w:before="0" w:line="240" w:lineRule="auto"/>
              <w:ind w:left="144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Organisation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2"/>
                <w:szCs w:val="22"/>
              </w:rPr>
            </w:pPr>
            <w:bookmarkStart w:colFirst="0" w:colLast="0" w:name="_34g0dwd" w:id="38"/>
            <w:bookmarkEnd w:id="38"/>
            <w:r w:rsidDel="00000000" w:rsidR="00000000" w:rsidRPr="00000000">
              <w:rPr>
                <w:rFonts w:ascii="Droid Serif" w:cs="Droid Serif" w:eastAsia="Droid Serif" w:hAnsi="Droid Serif"/>
                <w:b w:val="1"/>
                <w:color w:val="000000"/>
                <w:sz w:val="22"/>
                <w:szCs w:val="22"/>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rPr>
                <w:rFonts w:ascii="Droid Serif" w:cs="Droid Serif" w:eastAsia="Droid Serif" w:hAnsi="Droid Serif"/>
                <w:b w:val="1"/>
                <w:color w:val="242424"/>
                <w:highlight w:val="white"/>
              </w:rPr>
            </w:pPr>
            <w:r w:rsidDel="00000000" w:rsidR="00000000" w:rsidRPr="00000000">
              <w:rPr>
                <w:rFonts w:ascii="Droid Serif" w:cs="Droid Serif" w:eastAsia="Droid Serif" w:hAnsi="Droid Serif"/>
                <w:b w:val="1"/>
                <w:color w:val="242424"/>
                <w:highlight w:val="white"/>
                <w:rtl w:val="0"/>
              </w:rPr>
              <w:t xml:space="preserve">Library</w:t>
            </w:r>
          </w:p>
          <w:p w:rsidR="00000000" w:rsidDel="00000000" w:rsidP="00000000" w:rsidRDefault="00000000" w:rsidRPr="00000000" w14:paraId="000000C1">
            <w:pPr>
              <w:widowControl w:val="1"/>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term in the library, students are continuing to explore a range of fiction and non-fiction texts. Students will partake in author studies and discuss meaning and how ideas are presented through characters in texts. </w:t>
            </w:r>
          </w:p>
          <w:p w:rsidR="00000000" w:rsidDel="00000000" w:rsidP="00000000" w:rsidRDefault="00000000" w:rsidRPr="00000000" w14:paraId="000000C2">
            <w:pPr>
              <w:widowControl w:val="1"/>
              <w:spacing w:before="0" w:line="240" w:lineRule="auto"/>
              <w:rPr>
                <w:rFonts w:ascii="Droid Serif" w:cs="Droid Serif" w:eastAsia="Droid Serif" w:hAnsi="Droid Serif"/>
                <w:color w:val="000000"/>
                <w:sz w:val="8"/>
                <w:szCs w:val="8"/>
              </w:rPr>
            </w:pPr>
            <w:r w:rsidDel="00000000" w:rsidR="00000000" w:rsidRPr="00000000">
              <w:rPr>
                <w:rtl w:val="0"/>
              </w:rPr>
            </w:r>
          </w:p>
          <w:p w:rsidR="00000000" w:rsidDel="00000000" w:rsidP="00000000" w:rsidRDefault="00000000" w:rsidRPr="00000000" w14:paraId="000000C3">
            <w:pPr>
              <w:widowControl w:val="1"/>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C4">
            <w:pPr>
              <w:widowControl w:val="1"/>
              <w:spacing w:before="0" w:line="240"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5">
            <w:pPr>
              <w:widowControl w:val="1"/>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Art</w:t>
            </w:r>
          </w:p>
          <w:p w:rsidR="00000000" w:rsidDel="00000000" w:rsidP="00000000" w:rsidRDefault="00000000" w:rsidRPr="00000000" w14:paraId="000000C6">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art class this term, year 3 students will be continuing to learn about the use of visual conventions, such as the use of contrast, line, shape, texture, pattern, and colour to communicate ideas. They will be experimenting with a range of two-dimensional and three-dimensional art techniques including sgraffito using metallic wax crayons, making a mobile, portraiture, colour mixing and observational painting.</w:t>
            </w:r>
          </w:p>
          <w:p w:rsidR="00000000" w:rsidDel="00000000" w:rsidP="00000000" w:rsidRDefault="00000000" w:rsidRPr="00000000" w14:paraId="000000C7">
            <w:pPr>
              <w:spacing w:before="0" w:line="240"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8">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French</w:t>
            </w:r>
          </w:p>
          <w:p w:rsidR="00000000" w:rsidDel="00000000" w:rsidP="00000000" w:rsidRDefault="00000000" w:rsidRPr="00000000" w14:paraId="000000C9">
            <w:pPr>
              <w:spacing w:before="0" w:line="240" w:lineRule="auto"/>
              <w:rPr>
                <w:rFonts w:ascii="Arial" w:cs="Arial" w:eastAsia="Arial" w:hAnsi="Arial"/>
                <w:color w:val="000000"/>
              </w:rPr>
            </w:pPr>
            <w:r w:rsidDel="00000000" w:rsidR="00000000" w:rsidRPr="00000000">
              <w:rPr>
                <w:rFonts w:ascii="Droid Serif" w:cs="Droid Serif" w:eastAsia="Droid Serif" w:hAnsi="Droid Serif"/>
                <w:color w:val="000000"/>
                <w:rtl w:val="0"/>
              </w:rPr>
              <w:t xml:space="preserve">This term, in French class, students will keep working on how to introduce themselves. They will learn about body parts and they will be able to say how they feel. Students will also know how to say the date and the weather.  </w:t>
            </w:r>
            <w:r w:rsidDel="00000000" w:rsidR="00000000" w:rsidRPr="00000000">
              <w:rPr>
                <w:rtl w:val="0"/>
              </w:rPr>
            </w:r>
          </w:p>
        </w:tc>
      </w:tr>
    </w:tbl>
    <w:p w:rsidR="00000000" w:rsidDel="00000000" w:rsidP="00000000" w:rsidRDefault="00000000" w:rsidRPr="00000000" w14:paraId="000000CA">
      <w:pPr>
        <w:pStyle w:val="Heading1"/>
        <w:spacing w:line="240" w:lineRule="auto"/>
        <w:rPr/>
      </w:pPr>
      <w:bookmarkStart w:colFirst="0" w:colLast="0" w:name="_o0hc14j1j57n" w:id="39"/>
      <w:bookmarkEnd w:id="39"/>
      <w:r w:rsidDel="00000000" w:rsidR="00000000" w:rsidRPr="00000000">
        <w:rPr>
          <w:color w:val="980000"/>
          <w:rtl w:val="0"/>
        </w:rPr>
        <w:t xml:space="preserve">TERM 2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1"/>
              <w:numPr>
                <w:ilvl w:val="0"/>
                <w:numId w:val="21"/>
              </w:numPr>
              <w:spacing w:before="0" w:line="360" w:lineRule="auto"/>
              <w:ind w:left="720" w:hanging="360"/>
              <w:rPr>
                <w:rFonts w:ascii="Alata" w:cs="Alata" w:eastAsia="Alata" w:hAnsi="Alata"/>
                <w:color w:val="000000"/>
                <w:u w:val="none"/>
              </w:rPr>
            </w:pPr>
            <w:r w:rsidDel="00000000" w:rsidR="00000000" w:rsidRPr="00000000">
              <w:rPr>
                <w:rFonts w:ascii="Droid Serif" w:cs="Droid Serif" w:eastAsia="Droid Serif" w:hAnsi="Droid Serif"/>
                <w:b w:val="1"/>
                <w:color w:val="000000"/>
                <w:rtl w:val="0"/>
              </w:rPr>
              <w:t xml:space="preserve">Tuesday 14 May - </w:t>
            </w:r>
            <w:r w:rsidDel="00000000" w:rsidR="00000000" w:rsidRPr="00000000">
              <w:rPr>
                <w:rFonts w:ascii="Droid Serif" w:cs="Droid Serif" w:eastAsia="Droid Serif" w:hAnsi="Droid Serif"/>
                <w:color w:val="000000"/>
                <w:rtl w:val="0"/>
              </w:rPr>
              <w:t xml:space="preserve">Cross Country </w:t>
            </w:r>
          </w:p>
          <w:p w:rsidR="00000000" w:rsidDel="00000000" w:rsidP="00000000" w:rsidRDefault="00000000" w:rsidRPr="00000000" w14:paraId="000000CD">
            <w:pPr>
              <w:widowControl w:val="1"/>
              <w:numPr>
                <w:ilvl w:val="0"/>
                <w:numId w:val="2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Thursday 16 May</w:t>
            </w:r>
            <w:r w:rsidDel="00000000" w:rsidR="00000000" w:rsidRPr="00000000">
              <w:rPr>
                <w:rFonts w:ascii="Droid Serif" w:cs="Droid Serif" w:eastAsia="Droid Serif" w:hAnsi="Droid Serif"/>
                <w:color w:val="000000"/>
                <w:rtl w:val="0"/>
              </w:rPr>
              <w:t xml:space="preserve"> - Back up Cross Country day</w:t>
            </w:r>
          </w:p>
          <w:p w:rsidR="00000000" w:rsidDel="00000000" w:rsidP="00000000" w:rsidRDefault="00000000" w:rsidRPr="00000000" w14:paraId="000000CE">
            <w:pPr>
              <w:widowControl w:val="1"/>
              <w:numPr>
                <w:ilvl w:val="0"/>
                <w:numId w:val="21"/>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17 May</w:t>
            </w:r>
            <w:r w:rsidDel="00000000" w:rsidR="00000000" w:rsidRPr="00000000">
              <w:rPr>
                <w:rFonts w:ascii="Droid Serif" w:cs="Droid Serif" w:eastAsia="Droid Serif" w:hAnsi="Droid Serif"/>
                <w:color w:val="000000"/>
                <w:rtl w:val="0"/>
              </w:rPr>
              <w:t xml:space="preserve"> - Book Fair will be open for parents/carers to visit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1"/>
              <w:numPr>
                <w:ilvl w:val="0"/>
                <w:numId w:val="8"/>
              </w:numPr>
              <w:spacing w:before="0" w:line="36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b w:val="1"/>
                <w:color w:val="000000"/>
                <w:rtl w:val="0"/>
              </w:rPr>
              <w:t xml:space="preserve">Friday 24 May </w:t>
            </w:r>
            <w:r w:rsidDel="00000000" w:rsidR="00000000" w:rsidRPr="00000000">
              <w:rPr>
                <w:rFonts w:ascii="Droid Serif" w:cs="Droid Serif" w:eastAsia="Droid Serif" w:hAnsi="Droid Serif"/>
                <w:color w:val="000000"/>
                <w:rtl w:val="0"/>
              </w:rPr>
              <w:t xml:space="preserve">- World Bee Day celebrations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5</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Reconciliation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1"/>
              <w:numPr>
                <w:ilvl w:val="0"/>
                <w:numId w:val="10"/>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27 May</w:t>
            </w:r>
            <w:r w:rsidDel="00000000" w:rsidR="00000000" w:rsidRPr="00000000">
              <w:rPr>
                <w:rFonts w:ascii="Droid Serif" w:cs="Droid Serif" w:eastAsia="Droid Serif" w:hAnsi="Droid Serif"/>
                <w:color w:val="000000"/>
                <w:rtl w:val="0"/>
              </w:rPr>
              <w:t xml:space="preserve"> - Reconciliation Day Public Holiday</w:t>
            </w:r>
          </w:p>
          <w:p w:rsidR="00000000" w:rsidDel="00000000" w:rsidP="00000000" w:rsidRDefault="00000000" w:rsidRPr="00000000" w14:paraId="000000D5">
            <w:pPr>
              <w:widowControl w:val="1"/>
              <w:numPr>
                <w:ilvl w:val="0"/>
                <w:numId w:val="10"/>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31 May </w:t>
            </w:r>
            <w:r w:rsidDel="00000000" w:rsidR="00000000" w:rsidRPr="00000000">
              <w:rPr>
                <w:rFonts w:ascii="Droid Serif" w:cs="Droid Serif" w:eastAsia="Droid Serif" w:hAnsi="Droid Serif"/>
                <w:color w:val="000000"/>
                <w:rtl w:val="0"/>
              </w:rPr>
              <w:t xml:space="preserve">- North Gungahlin Cross Country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1"/>
              <w:numPr>
                <w:ilvl w:val="0"/>
                <w:numId w:val="17"/>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10 June</w:t>
            </w:r>
            <w:r w:rsidDel="00000000" w:rsidR="00000000" w:rsidRPr="00000000">
              <w:rPr>
                <w:rFonts w:ascii="Droid Serif" w:cs="Droid Serif" w:eastAsia="Droid Serif" w:hAnsi="Droid Serif"/>
                <w:color w:val="000000"/>
                <w:rtl w:val="0"/>
              </w:rPr>
              <w:t xml:space="preserve"> - King’s Birthday Public Holiday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1"/>
              <w:spacing w:before="0" w:line="360" w:lineRule="auto"/>
              <w:ind w:left="0" w:firstLine="0"/>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24"/>
                <w:szCs w:val="24"/>
              </w:rPr>
            </w:pPr>
            <w:r w:rsidDel="00000000" w:rsidR="00000000" w:rsidRPr="00000000">
              <w:rPr>
                <w:rFonts w:ascii="Droid Serif" w:cs="Droid Serif" w:eastAsia="Droid Serif" w:hAnsi="Droid Serif"/>
                <w:b w:val="1"/>
                <w:i w:val="1"/>
                <w:color w:val="000000"/>
                <w:sz w:val="24"/>
                <w:szCs w:val="24"/>
                <w:rtl w:val="0"/>
              </w:rPr>
              <w:t xml:space="preserve">Week 10</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8"/>
                <w:szCs w:val="8"/>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8"/>
                <w:szCs w:val="18"/>
              </w:rPr>
            </w:pPr>
            <w:r w:rsidDel="00000000" w:rsidR="00000000" w:rsidRPr="00000000">
              <w:rPr>
                <w:rFonts w:ascii="Droid Serif" w:cs="Droid Serif" w:eastAsia="Droid Serif" w:hAnsi="Droid Serif"/>
                <w:b w:val="1"/>
                <w:i w:val="1"/>
                <w:color w:val="000000"/>
                <w:sz w:val="18"/>
                <w:szCs w:val="18"/>
                <w:rtl w:val="0"/>
              </w:rPr>
              <w:t xml:space="preserve">NAIDOC Week (2-9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1"/>
              <w:numPr>
                <w:ilvl w:val="0"/>
                <w:numId w:val="25"/>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Monday 1 July </w:t>
            </w:r>
            <w:r w:rsidDel="00000000" w:rsidR="00000000" w:rsidRPr="00000000">
              <w:rPr>
                <w:rFonts w:ascii="Droid Serif" w:cs="Droid Serif" w:eastAsia="Droid Serif" w:hAnsi="Droid Serif"/>
                <w:color w:val="000000"/>
                <w:rtl w:val="0"/>
              </w:rPr>
              <w:t xml:space="preserve">- Reports Home</w:t>
            </w:r>
          </w:p>
          <w:p w:rsidR="00000000" w:rsidDel="00000000" w:rsidP="00000000" w:rsidRDefault="00000000" w:rsidRPr="00000000" w14:paraId="000000E2">
            <w:pPr>
              <w:widowControl w:val="1"/>
              <w:numPr>
                <w:ilvl w:val="0"/>
                <w:numId w:val="25"/>
              </w:numPr>
              <w:spacing w:before="0" w:line="360" w:lineRule="auto"/>
              <w:ind w:left="720" w:hanging="360"/>
              <w:rPr>
                <w:rFonts w:ascii="Alata" w:cs="Alata" w:eastAsia="Alata" w:hAnsi="Alata"/>
                <w:color w:val="000000"/>
              </w:rPr>
            </w:pPr>
            <w:r w:rsidDel="00000000" w:rsidR="00000000" w:rsidRPr="00000000">
              <w:rPr>
                <w:rFonts w:ascii="Droid Serif" w:cs="Droid Serif" w:eastAsia="Droid Serif" w:hAnsi="Droid Serif"/>
                <w:b w:val="1"/>
                <w:color w:val="000000"/>
                <w:rtl w:val="0"/>
              </w:rPr>
              <w:t xml:space="preserve">Friday 5 July </w:t>
            </w:r>
            <w:r w:rsidDel="00000000" w:rsidR="00000000" w:rsidRPr="00000000">
              <w:rPr>
                <w:rFonts w:ascii="Droid Serif" w:cs="Droid Serif" w:eastAsia="Droid Serif" w:hAnsi="Droid Serif"/>
                <w:color w:val="000000"/>
                <w:rtl w:val="0"/>
              </w:rPr>
              <w:t xml:space="preserve">- Last Day of Term 2</w:t>
            </w:r>
            <w:r w:rsidDel="00000000" w:rsidR="00000000" w:rsidRPr="00000000">
              <w:rPr>
                <w:rtl w:val="0"/>
              </w:rPr>
            </w:r>
          </w:p>
        </w:tc>
      </w:tr>
    </w:tbl>
    <w:p w:rsidR="00000000" w:rsidDel="00000000" w:rsidP="00000000" w:rsidRDefault="00000000" w:rsidRPr="00000000" w14:paraId="000000E3">
      <w:pPr>
        <w:spacing w:before="0" w:line="312" w:lineRule="auto"/>
        <w:rPr/>
      </w:pPr>
      <w:r w:rsidDel="00000000" w:rsidR="00000000" w:rsidRPr="00000000">
        <w:rPr>
          <w:rtl w:val="0"/>
        </w:rPr>
      </w:r>
    </w:p>
    <w:p w:rsidR="00000000" w:rsidDel="00000000" w:rsidP="00000000" w:rsidRDefault="00000000" w:rsidRPr="00000000" w14:paraId="000000E4">
      <w:pPr>
        <w:pStyle w:val="Heading1"/>
        <w:spacing w:before="0" w:line="312" w:lineRule="auto"/>
        <w:rPr>
          <w:rFonts w:ascii="Droid Serif" w:cs="Droid Serif" w:eastAsia="Droid Serif" w:hAnsi="Droid Serif"/>
          <w:color w:val="000000"/>
        </w:rPr>
      </w:pPr>
      <w:bookmarkStart w:colFirst="0" w:colLast="0" w:name="_vq3t5dyz1klg" w:id="40"/>
      <w:bookmarkEnd w:id="40"/>
      <w:r w:rsidDel="00000000" w:rsidR="00000000" w:rsidRPr="00000000">
        <w:rPr>
          <w:color w:val="980000"/>
          <w:rtl w:val="0"/>
        </w:rPr>
        <w:t xml:space="preserve">W</w:t>
      </w:r>
      <w:r w:rsidDel="00000000" w:rsidR="00000000" w:rsidRPr="00000000">
        <w:rPr>
          <w:color w:val="980000"/>
          <w:rtl w:val="0"/>
        </w:rPr>
        <w:t xml:space="preserve">EEKLY TIMETABLE</w:t>
      </w:r>
      <w:r w:rsidDel="00000000" w:rsidR="00000000" w:rsidRPr="00000000">
        <w:rPr>
          <w:rtl w:val="0"/>
        </w:rPr>
      </w:r>
    </w:p>
    <w:p w:rsidR="00000000" w:rsidDel="00000000" w:rsidP="00000000" w:rsidRDefault="00000000" w:rsidRPr="00000000" w14:paraId="000000E5">
      <w:pPr>
        <w:spacing w:before="0" w:line="312"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8"/>
          <w:szCs w:val="28"/>
          <w:shd w:fill="a4c2f4" w:val="clear"/>
          <w:rtl w:val="0"/>
        </w:rPr>
        <w:t xml:space="preserve">3KP</w:t>
      </w:r>
      <w:r w:rsidDel="00000000" w:rsidR="00000000" w:rsidRPr="00000000">
        <w:rPr>
          <w:rFonts w:ascii="Droid Serif" w:cs="Droid Serif" w:eastAsia="Droid Serif" w:hAnsi="Droid Serif"/>
          <w:color w:val="000000"/>
          <w:rtl w:val="0"/>
        </w:rPr>
        <w:t xml:space="preserve"> looks like:</w:t>
      </w:r>
    </w:p>
    <w:tbl>
      <w:tblPr>
        <w:tblStyle w:val="Table4"/>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2025"/>
        <w:gridCol w:w="2040"/>
        <w:gridCol w:w="2040"/>
        <w:gridCol w:w="2040"/>
        <w:tblGridChange w:id="0">
          <w:tblGrid>
            <w:gridCol w:w="2055"/>
            <w:gridCol w:w="2025"/>
            <w:gridCol w:w="2040"/>
            <w:gridCol w:w="2040"/>
            <w:gridCol w:w="204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6">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7">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8">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9">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A">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rHeight w:val="154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B">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w:t>
            </w:r>
            <w:r w:rsidDel="00000000" w:rsidR="00000000" w:rsidRPr="00000000">
              <w:rPr>
                <w:rFonts w:ascii="Droid Serif" w:cs="Droid Serif" w:eastAsia="Droid Serif" w:hAnsi="Droid Serif"/>
                <w:color w:val="000000"/>
                <w:sz w:val="20"/>
                <w:szCs w:val="20"/>
              </w:rPr>
              <w:drawing>
                <wp:inline distB="114300" distT="114300" distL="114300" distR="114300">
                  <wp:extent cx="864574" cy="644887"/>
                  <wp:effectExtent b="0" l="0" r="0" t="0"/>
                  <wp:docPr id="9"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864574" cy="644887"/>
                          </a:xfrm>
                          <a:prstGeom prst="rect"/>
                          <a:ln/>
                        </pic:spPr>
                      </pic:pic>
                    </a:graphicData>
                  </a:graphic>
                </wp:inline>
              </w:drawing>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0ED">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Art </w:t>
            </w:r>
          </w:p>
          <w:p w:rsidR="00000000" w:rsidDel="00000000" w:rsidP="00000000" w:rsidRDefault="00000000" w:rsidRPr="00000000" w14:paraId="000000EE">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36387" cy="932749"/>
                  <wp:effectExtent b="0" l="0" r="0" t="0"/>
                  <wp:docPr id="2" name="image3.png"/>
                  <a:graphic>
                    <a:graphicData uri="http://schemas.openxmlformats.org/drawingml/2006/picture">
                      <pic:pic>
                        <pic:nvPicPr>
                          <pic:cNvPr id="0" name="image3.png"/>
                          <pic:cNvPicPr preferRelativeResize="0"/>
                        </pic:nvPicPr>
                        <pic:blipFill>
                          <a:blip r:embed="rId15"/>
                          <a:srcRect b="16511" l="0" r="0" t="0"/>
                          <a:stretch>
                            <a:fillRect/>
                          </a:stretch>
                        </pic:blipFill>
                        <pic:spPr>
                          <a:xfrm>
                            <a:off x="0" y="0"/>
                            <a:ext cx="1036387" cy="932749"/>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F">
            <w:pPr>
              <w:spacing w:before="0" w:line="312" w:lineRule="auto"/>
              <w:rPr>
                <w:rFonts w:ascii="Droid Serif" w:cs="Droid Serif" w:eastAsia="Droid Serif" w:hAnsi="Droid Serif"/>
                <w:color w:val="000000"/>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312" w:lineRule="auto"/>
              <w:rPr>
                <w:rFonts w:ascii="Droid Serif" w:cs="Droid Serif" w:eastAsia="Droid Serif" w:hAnsi="Droid Serif"/>
                <w:b w:val="1"/>
                <w:color w:val="000000"/>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 </w:t>
            </w:r>
          </w:p>
          <w:p w:rsidR="00000000" w:rsidDel="00000000" w:rsidP="00000000" w:rsidRDefault="00000000" w:rsidRPr="00000000" w14:paraId="000000F3">
            <w:pPr>
              <w:spacing w:before="0" w:line="312"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898275" cy="640437"/>
                  <wp:effectExtent b="0" l="0" r="0" t="0"/>
                  <wp:docPr id="5"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898275" cy="640437"/>
                          </a:xfrm>
                          <a:prstGeom prst="rect"/>
                          <a:ln/>
                        </pic:spPr>
                      </pic:pic>
                    </a:graphicData>
                  </a:graphic>
                </wp:inline>
              </w:drawing>
            </w: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0F4">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5">
            <w:pPr>
              <w:spacing w:before="0" w:line="312" w:lineRule="auto"/>
              <w:jc w:val="center"/>
              <w:rPr>
                <w:rFonts w:ascii="Droid Serif" w:cs="Droid Serif" w:eastAsia="Droid Serif" w:hAnsi="Droid Serif"/>
                <w:i w:val="1"/>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6">
            <w:pPr>
              <w:spacing w:before="0" w:line="312"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F7">
      <w:pPr>
        <w:spacing w:before="0" w:line="312"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8"/>
          <w:szCs w:val="28"/>
          <w:shd w:fill="9fc5e8" w:val="clear"/>
          <w:rtl w:val="0"/>
        </w:rPr>
        <w:t xml:space="preserve">3SH</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8">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9">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A">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B">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C">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D">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Art</w:t>
            </w:r>
          </w:p>
          <w:p w:rsidR="00000000" w:rsidDel="00000000" w:rsidP="00000000" w:rsidRDefault="00000000" w:rsidRPr="00000000" w14:paraId="000000FE">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69712" cy="731259"/>
                  <wp:effectExtent b="0" l="0" r="0" t="0"/>
                  <wp:docPr id="4"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969712" cy="73125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w:t>
            </w:r>
          </w:p>
          <w:p w:rsidR="00000000" w:rsidDel="00000000" w:rsidP="00000000" w:rsidRDefault="00000000" w:rsidRPr="00000000" w14:paraId="00000100">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61038" cy="568688"/>
                  <wp:effectExtent b="0" l="0" r="0" t="0"/>
                  <wp:docPr id="10"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761038" cy="568688"/>
                          </a:xfrm>
                          <a:prstGeom prst="rect"/>
                          <a:ln/>
                        </pic:spPr>
                      </pic:pic>
                    </a:graphicData>
                  </a:graphic>
                </wp:inline>
              </w:drawing>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101">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102">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3">
            <w:pPr>
              <w:spacing w:before="0" w:line="312" w:lineRule="auto"/>
              <w:rPr>
                <w:rFonts w:ascii="Droid Serif" w:cs="Droid Serif" w:eastAsia="Droid Serif" w:hAnsi="Droid Serif"/>
                <w:b w:val="1"/>
                <w:color w:val="000000"/>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p w:rsidR="00000000" w:rsidDel="00000000" w:rsidP="00000000" w:rsidRDefault="00000000" w:rsidRPr="00000000" w14:paraId="00000106">
            <w:pPr>
              <w:spacing w:before="0" w:line="312" w:lineRule="auto"/>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Pr>
              <w:drawing>
                <wp:inline distB="114300" distT="114300" distL="114300" distR="114300">
                  <wp:extent cx="721088" cy="721088"/>
                  <wp:effectExtent b="0" l="0" r="0" t="0"/>
                  <wp:docPr id="8"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721088" cy="721088"/>
                          </a:xfrm>
                          <a:prstGeom prst="rect"/>
                          <a:ln/>
                        </pic:spPr>
                      </pic:pic>
                    </a:graphicData>
                  </a:graphic>
                </wp:inline>
              </w:drawing>
            </w: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07">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08">
            <w:pPr>
              <w:spacing w:before="0" w:line="312" w:lineRule="auto"/>
              <w:jc w:val="center"/>
              <w:rPr>
                <w:rFonts w:ascii="Droid Serif" w:cs="Droid Serif" w:eastAsia="Droid Serif" w:hAnsi="Droid Serif"/>
                <w:i w:val="1"/>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9">
            <w:pPr>
              <w:spacing w:before="0" w:line="312"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0A">
      <w:pPr>
        <w:spacing w:before="0" w:line="312"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0B">
      <w:pPr>
        <w:spacing w:before="0" w:line="312"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8"/>
          <w:szCs w:val="28"/>
          <w:shd w:fill="a4c2f4" w:val="clear"/>
          <w:rtl w:val="0"/>
        </w:rPr>
        <w:t xml:space="preserve">3RP</w:t>
      </w:r>
      <w:r w:rsidDel="00000000" w:rsidR="00000000" w:rsidRPr="00000000">
        <w:rPr>
          <w:rFonts w:ascii="Droid Serif" w:cs="Droid Serif" w:eastAsia="Droid Serif" w:hAnsi="Droid Serif"/>
          <w:b w:val="1"/>
          <w:color w:val="000000"/>
          <w:sz w:val="26"/>
          <w:szCs w:val="26"/>
          <w:rtl w:val="0"/>
        </w:rPr>
        <w:t xml:space="preserve"> </w:t>
      </w:r>
      <w:r w:rsidDel="00000000" w:rsidR="00000000" w:rsidRPr="00000000">
        <w:rPr>
          <w:rFonts w:ascii="Droid Serif" w:cs="Droid Serif" w:eastAsia="Droid Serif" w:hAnsi="Droid Serif"/>
          <w:color w:val="000000"/>
          <w:rtl w:val="0"/>
        </w:rPr>
        <w:t xml:space="preserve">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C">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D">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E">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F">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10">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1">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p w:rsidR="00000000" w:rsidDel="00000000" w:rsidP="00000000" w:rsidRDefault="00000000" w:rsidRPr="00000000" w14:paraId="00000113">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i w:val="1"/>
                <w:color w:val="000000"/>
                <w:sz w:val="20"/>
                <w:szCs w:val="20"/>
              </w:rPr>
              <w:drawing>
                <wp:inline distB="114300" distT="114300" distL="114300" distR="114300">
                  <wp:extent cx="703012" cy="703012"/>
                  <wp:effectExtent b="0" l="0" r="0" t="0"/>
                  <wp:docPr id="12"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703012" cy="70301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4">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Art</w:t>
            </w:r>
          </w:p>
          <w:p w:rsidR="00000000" w:rsidDel="00000000" w:rsidP="00000000" w:rsidRDefault="00000000" w:rsidRPr="00000000" w14:paraId="00000115">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892119" cy="673463"/>
                  <wp:effectExtent b="0" l="0" r="0" t="0"/>
                  <wp:docPr id="6"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892119" cy="673463"/>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6">
            <w:pPr>
              <w:spacing w:before="0" w:line="312" w:lineRule="auto"/>
              <w:rPr>
                <w:rFonts w:ascii="Droid Serif" w:cs="Droid Serif" w:eastAsia="Droid Serif" w:hAnsi="Droid Serif"/>
                <w:color w:val="000000"/>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7">
            <w:pPr>
              <w:spacing w:before="0" w:line="312" w:lineRule="auto"/>
              <w:rPr>
                <w:rFonts w:ascii="Droid Serif" w:cs="Droid Serif" w:eastAsia="Droid Serif" w:hAnsi="Droid Serif"/>
                <w:b w:val="1"/>
                <w:color w:val="000000"/>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w:t>
            </w:r>
          </w:p>
          <w:p w:rsidR="00000000" w:rsidDel="00000000" w:rsidP="00000000" w:rsidRDefault="00000000" w:rsidRPr="00000000" w14:paraId="0000011A">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10051" cy="530588"/>
                  <wp:effectExtent b="0" l="0" r="0" t="0"/>
                  <wp:docPr id="3"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710051" cy="53058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B">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D">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r>
    </w:tbl>
    <w:p w:rsidR="00000000" w:rsidDel="00000000" w:rsidP="00000000" w:rsidRDefault="00000000" w:rsidRPr="00000000" w14:paraId="0000011E">
      <w:pPr>
        <w:spacing w:before="0" w:line="312"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1F">
      <w:pPr>
        <w:spacing w:before="0" w:line="312"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20">
      <w:pPr>
        <w:spacing w:before="0" w:line="312"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21">
      <w:pPr>
        <w:spacing w:before="0" w:line="312"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8"/>
          <w:szCs w:val="28"/>
          <w:shd w:fill="a4c2f4" w:val="clear"/>
          <w:rtl w:val="0"/>
        </w:rPr>
        <w:t xml:space="preserve">3GC</w:t>
      </w:r>
      <w:r w:rsidDel="00000000" w:rsidR="00000000" w:rsidRPr="00000000">
        <w:rPr>
          <w:rFonts w:ascii="Droid Serif" w:cs="Droid Serif" w:eastAsia="Droid Serif" w:hAnsi="Droid Serif"/>
          <w:color w:val="000000"/>
          <w:rtl w:val="0"/>
        </w:rPr>
        <w:t xml:space="preserve"> looks like:</w:t>
      </w:r>
    </w:p>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2">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3">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4">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5">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6">
            <w:pPr>
              <w:spacing w:before="0" w:line="312"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Art</w:t>
            </w:r>
          </w:p>
          <w:p w:rsidR="00000000" w:rsidDel="00000000" w:rsidP="00000000" w:rsidRDefault="00000000" w:rsidRPr="00000000" w14:paraId="00000129">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98262" cy="602610"/>
                  <wp:effectExtent b="0" l="0" r="0" t="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798262" cy="60261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A">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before="0" w:line="312" w:lineRule="auto"/>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p w:rsidR="00000000" w:rsidDel="00000000" w:rsidP="00000000" w:rsidRDefault="00000000" w:rsidRPr="00000000" w14:paraId="0000012F">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60162" cy="568034"/>
                  <wp:effectExtent b="0" l="0" r="0" t="0"/>
                  <wp:docPr id="13"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760162" cy="56803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0">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spacing w:before="0" w:line="312"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p w:rsidR="00000000" w:rsidDel="00000000" w:rsidP="00000000" w:rsidRDefault="00000000" w:rsidRPr="00000000" w14:paraId="00000135">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588712" cy="581354"/>
                  <wp:effectExtent b="0" l="0" r="0" t="0"/>
                  <wp:docPr id="14" name="image4.jpg"/>
                  <a:graphic>
                    <a:graphicData uri="http://schemas.openxmlformats.org/drawingml/2006/picture">
                      <pic:pic>
                        <pic:nvPicPr>
                          <pic:cNvPr id="0" name="image4.jpg"/>
                          <pic:cNvPicPr preferRelativeResize="0"/>
                        </pic:nvPicPr>
                        <pic:blipFill>
                          <a:blip r:embed="rId19"/>
                          <a:srcRect b="0" l="0" r="34174" t="0"/>
                          <a:stretch>
                            <a:fillRect/>
                          </a:stretch>
                        </pic:blipFill>
                        <pic:spPr>
                          <a:xfrm>
                            <a:off x="0" y="0"/>
                            <a:ext cx="588712" cy="58135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6">
            <w:pPr>
              <w:spacing w:before="0" w:line="312"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p w:rsidR="00000000" w:rsidDel="00000000" w:rsidP="00000000" w:rsidRDefault="00000000" w:rsidRPr="00000000" w14:paraId="00000138">
            <w:pPr>
              <w:spacing w:before="0" w:line="312"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i w:val="1"/>
                <w:color w:val="000000"/>
                <w:sz w:val="20"/>
                <w:szCs w:val="20"/>
              </w:rPr>
              <w:drawing>
                <wp:inline distB="114300" distT="114300" distL="114300" distR="114300">
                  <wp:extent cx="644888" cy="644888"/>
                  <wp:effectExtent b="0" l="0" r="0" t="0"/>
                  <wp:docPr id="11"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644888" cy="64488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spacing w:before="0" w:line="312"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3A">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 3 Team</w:t>
      </w:r>
    </w:p>
    <w:p w:rsidR="00000000" w:rsidDel="00000000" w:rsidP="00000000" w:rsidRDefault="00000000" w:rsidRPr="00000000" w14:paraId="0000013B">
      <w:pPr>
        <w:spacing w:line="240" w:lineRule="auto"/>
        <w:jc w:val="both"/>
        <w:rPr>
          <w:rFonts w:ascii="Homemade Apple" w:cs="Homemade Apple" w:eastAsia="Homemade Apple" w:hAnsi="Homemade Apple"/>
          <w:color w:val="000000"/>
        </w:rPr>
      </w:pPr>
      <w:r w:rsidDel="00000000" w:rsidR="00000000" w:rsidRPr="00000000">
        <w:rPr>
          <w:rFonts w:ascii="Homemade Apple" w:cs="Homemade Apple" w:eastAsia="Homemade Apple" w:hAnsi="Homemade Apple"/>
          <w:color w:val="000000"/>
          <w:rtl w:val="0"/>
        </w:rPr>
        <w:t xml:space="preserve">Gabi, Sharon, Kate and Rashmi</w:t>
      </w:r>
    </w:p>
    <w:sectPr>
      <w:headerReference r:id="rId20" w:type="first"/>
      <w:footerReference r:id="rId21" w:type="default"/>
      <w:footerReference r:id="rId22"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Alata">
    <w:embedRegular w:fontKey="{00000000-0000-0000-0000-000000000000}" r:id="rId1" w:subsetted="0"/>
  </w:font>
  <w:font w:name="Oi">
    <w:embedRegular w:fontKey="{00000000-0000-0000-0000-000000000000}" r:id="rId2" w:subsetted="0"/>
  </w:font>
  <w:font w:name="Oswald">
    <w:embedRegular w:fontKey="{00000000-0000-0000-0000-000000000000}" r:id="rId3" w:subsetted="0"/>
    <w:embedBold w:fontKey="{00000000-0000-0000-0000-000000000000}" r:id="rId4" w:subsetted="0"/>
  </w:font>
  <w:font w:name="Homemade Apple">
    <w:embedRegular w:fontKey="{00000000-0000-0000-0000-000000000000}" r:id="rId5"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41"/>
    <w:bookmarkEnd w:id="41"/>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pStyle w:val="Heading4"/>
      <w:pBdr>
        <w:top w:space="0" w:sz="0" w:val="nil"/>
        <w:left w:space="0" w:sz="0" w:val="nil"/>
        <w:bottom w:space="0" w:sz="0" w:val="nil"/>
        <w:right w:space="0" w:sz="0" w:val="nil"/>
        <w:between w:space="0" w:sz="0" w:val="nil"/>
      </w:pBdr>
      <w:shd w:fill="auto" w:val="clear"/>
      <w:rPr/>
    </w:pPr>
    <w:bookmarkStart w:colFirst="0" w:colLast="0" w:name="_1baon6m" w:id="42"/>
    <w:bookmarkEnd w:id="42"/>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firstname.lastname@ed.act.edu.au" TargetMode="External"/><Relationship Id="rId22" Type="http://schemas.openxmlformats.org/officeDocument/2006/relationships/footer" Target="footer2.xml"/><Relationship Id="rId10" Type="http://schemas.openxmlformats.org/officeDocument/2006/relationships/hyperlink" Target="mailto:absence@nthainslieps.act.edu.au" TargetMode="External"/><Relationship Id="rId21" Type="http://schemas.openxmlformats.org/officeDocument/2006/relationships/footer" Target="footer1.xm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image" Target="media/image1.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4.jpg"/><Relationship Id="rId6" Type="http://schemas.openxmlformats.org/officeDocument/2006/relationships/image" Target="media/image2.jpg"/><Relationship Id="rId18" Type="http://schemas.openxmlformats.org/officeDocument/2006/relationships/image" Target="media/image5.png"/><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Oswald-regular.ttf"/><Relationship Id="rId4" Type="http://schemas.openxmlformats.org/officeDocument/2006/relationships/font" Target="fonts/Oswald-bold.ttf"/><Relationship Id="rId5" Type="http://schemas.openxmlformats.org/officeDocument/2006/relationships/font" Target="fonts/HomemadeAppl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