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E491" w14:textId="4BB93853" w:rsidR="001861DE" w:rsidRDefault="001861DE" w:rsidP="00A2249E">
      <w:pPr>
        <w:spacing w:line="240" w:lineRule="auto"/>
        <w:jc w:val="center"/>
        <w:rPr>
          <w:b/>
          <w:i/>
          <w:sz w:val="56"/>
          <w:szCs w:val="56"/>
        </w:rPr>
      </w:pPr>
    </w:p>
    <w:p w14:paraId="40043989" w14:textId="77777777" w:rsidR="001861DE" w:rsidRPr="001861DE" w:rsidRDefault="001861DE" w:rsidP="00A2249E">
      <w:pPr>
        <w:spacing w:line="240" w:lineRule="auto"/>
        <w:jc w:val="center"/>
        <w:rPr>
          <w:b/>
          <w:i/>
          <w:sz w:val="28"/>
          <w:szCs w:val="28"/>
        </w:rPr>
      </w:pPr>
    </w:p>
    <w:p w14:paraId="7D2012B5" w14:textId="783E47D3"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527AB711" w14:textId="1530022E"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66900271" wp14:editId="0209F63B">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4484290F"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807AD9">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r w:rsidR="003A0473" w:rsidRPr="003A0473">
                              <w:rPr>
                                <w:b/>
                                <w:color w:val="FFFFFF" w:themeColor="background1"/>
                              </w:rPr>
                              <w:t>Jhay Mann</w:t>
                            </w:r>
                            <w:r w:rsidR="003A0473">
                              <w:rPr>
                                <w:rFonts w:cstheme="minorHAnsi"/>
                                <w:sz w:val="22"/>
                              </w:rPr>
                              <w:t xml:space="preserve"> </w:t>
                            </w:r>
                            <w:hyperlink r:id="rId9" w:history="1">
                              <w:r w:rsidR="002D1721" w:rsidRPr="00735E08">
                                <w:rPr>
                                  <w:rStyle w:val="Hyperlink"/>
                                  <w:rFonts w:ascii="Calibri" w:hAnsi="Calibri"/>
                                  <w:szCs w:val="24"/>
                                </w:rPr>
                                <w:t>napscommunity@gmail.com</w:t>
                              </w:r>
                            </w:hyperlink>
                          </w:p>
                          <w:p w14:paraId="40A5F9F3" w14:textId="3BD99ADE"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00196770">
                              <w:rPr>
                                <w:b/>
                                <w:color w:val="FFFFFF" w:themeColor="background1"/>
                                <w:szCs w:val="24"/>
                              </w:rPr>
                              <w:t xml:space="preserve">, Tara </w:t>
                            </w:r>
                            <w:r w:rsidR="0073380B" w:rsidRPr="00343F22">
                              <w:rPr>
                                <w:b/>
                                <w:color w:val="FFFFFF" w:themeColor="background1"/>
                                <w:szCs w:val="24"/>
                              </w:rPr>
                              <w:t>Pearce</w:t>
                            </w:r>
                            <w:r w:rsidR="00196770">
                              <w:rPr>
                                <w:b/>
                                <w:color w:val="FFFFFF" w:themeColor="background1"/>
                                <w:szCs w:val="24"/>
                              </w:rPr>
                              <w:t xml:space="preserve"> </w:t>
                            </w:r>
                            <w:r w:rsidR="00006CDF">
                              <w:rPr>
                                <w:b/>
                                <w:color w:val="FFFFFF" w:themeColor="background1"/>
                                <w:szCs w:val="24"/>
                              </w:rPr>
                              <w:t>and Stephen Van Gerwen</w:t>
                            </w:r>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0027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4484290F"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807AD9">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r w:rsidR="003A0473" w:rsidRPr="003A0473">
                        <w:rPr>
                          <w:b/>
                          <w:color w:val="FFFFFF" w:themeColor="background1"/>
                        </w:rPr>
                        <w:t>Jhay Mann</w:t>
                      </w:r>
                      <w:r w:rsidR="003A0473">
                        <w:rPr>
                          <w:rFonts w:cstheme="minorHAnsi"/>
                          <w:sz w:val="22"/>
                        </w:rPr>
                        <w:t xml:space="preserve"> </w:t>
                      </w:r>
                      <w:hyperlink r:id="rId11" w:history="1">
                        <w:r w:rsidR="002D1721" w:rsidRPr="00735E08">
                          <w:rPr>
                            <w:rStyle w:val="Hyperlink"/>
                            <w:rFonts w:ascii="Calibri" w:hAnsi="Calibri"/>
                            <w:szCs w:val="24"/>
                          </w:rPr>
                          <w:t>napscommunity@gmail.com</w:t>
                        </w:r>
                      </w:hyperlink>
                    </w:p>
                    <w:p w14:paraId="40A5F9F3" w14:textId="3BD99ADE"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00196770">
                        <w:rPr>
                          <w:b/>
                          <w:color w:val="FFFFFF" w:themeColor="background1"/>
                          <w:szCs w:val="24"/>
                        </w:rPr>
                        <w:t xml:space="preserve">, Tara </w:t>
                      </w:r>
                      <w:r w:rsidR="0073380B" w:rsidRPr="00343F22">
                        <w:rPr>
                          <w:b/>
                          <w:color w:val="FFFFFF" w:themeColor="background1"/>
                          <w:szCs w:val="24"/>
                        </w:rPr>
                        <w:t>Pearce</w:t>
                      </w:r>
                      <w:r w:rsidR="00196770">
                        <w:rPr>
                          <w:b/>
                          <w:color w:val="FFFFFF" w:themeColor="background1"/>
                          <w:szCs w:val="24"/>
                        </w:rPr>
                        <w:t xml:space="preserve"> </w:t>
                      </w:r>
                      <w:r w:rsidR="00006CDF">
                        <w:rPr>
                          <w:b/>
                          <w:color w:val="FFFFFF" w:themeColor="background1"/>
                          <w:szCs w:val="24"/>
                        </w:rPr>
                        <w:t>and Stephen Van Gerwen</w:t>
                      </w:r>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v:textbox>
                <w10:wrap type="square"/>
              </v:shape>
            </w:pict>
          </mc:Fallback>
        </mc:AlternateContent>
      </w:r>
      <w:r w:rsidR="007F6AB3">
        <w:rPr>
          <w:i/>
          <w:szCs w:val="24"/>
        </w:rPr>
        <w:t xml:space="preserve">Week </w:t>
      </w:r>
      <w:r w:rsidR="005E1602">
        <w:rPr>
          <w:i/>
          <w:szCs w:val="24"/>
        </w:rPr>
        <w:t>7</w:t>
      </w:r>
      <w:r w:rsidR="00047CB3">
        <w:rPr>
          <w:i/>
          <w:szCs w:val="24"/>
        </w:rPr>
        <w:t xml:space="preserve">, Term </w:t>
      </w:r>
      <w:r w:rsidR="00C05516">
        <w:rPr>
          <w:i/>
          <w:szCs w:val="24"/>
        </w:rPr>
        <w:t>2</w:t>
      </w:r>
      <w:r w:rsidR="000A3EE8">
        <w:rPr>
          <w:i/>
          <w:szCs w:val="24"/>
        </w:rPr>
        <w:t xml:space="preserve"> </w:t>
      </w:r>
      <w:r w:rsidR="008620E9">
        <w:rPr>
          <w:i/>
          <w:szCs w:val="24"/>
        </w:rPr>
        <w:t>(</w:t>
      </w:r>
      <w:r w:rsidR="005E1602">
        <w:rPr>
          <w:i/>
          <w:szCs w:val="24"/>
        </w:rPr>
        <w:t>14</w:t>
      </w:r>
      <w:r w:rsidR="00333E24" w:rsidRPr="00333E24">
        <w:rPr>
          <w:i/>
          <w:szCs w:val="24"/>
          <w:vertAlign w:val="superscript"/>
        </w:rPr>
        <w:t>th</w:t>
      </w:r>
      <w:r w:rsidR="00333E24">
        <w:rPr>
          <w:i/>
          <w:szCs w:val="24"/>
        </w:rPr>
        <w:t xml:space="preserve"> June</w:t>
      </w:r>
      <w:r w:rsidR="00400351">
        <w:rPr>
          <w:i/>
          <w:szCs w:val="24"/>
        </w:rPr>
        <w:t>,</w:t>
      </w:r>
      <w:r w:rsidR="009E0ECD">
        <w:rPr>
          <w:i/>
          <w:szCs w:val="24"/>
        </w:rPr>
        <w:t xml:space="preserve"> 201</w:t>
      </w:r>
      <w:r w:rsidR="008F1149">
        <w:rPr>
          <w:i/>
          <w:szCs w:val="24"/>
        </w:rPr>
        <w:t>9</w:t>
      </w:r>
      <w:r w:rsidR="00AC26D3" w:rsidRPr="001A783E">
        <w:rPr>
          <w:i/>
          <w:szCs w:val="24"/>
        </w:rPr>
        <w:t>)</w:t>
      </w:r>
    </w:p>
    <w:p w14:paraId="48CDF732" w14:textId="3A5BFB34"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C472F6" w:rsidRPr="0079789F" w14:paraId="4C3F2EAE"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D8A3F40" w14:textId="06DF860E" w:rsidR="00C472F6" w:rsidRPr="00C472F6" w:rsidRDefault="00C472F6" w:rsidP="00C82F03">
            <w:pPr>
              <w:rPr>
                <w:rFonts w:cstheme="minorHAnsi"/>
                <w:b w:val="0"/>
                <w:sz w:val="22"/>
              </w:rPr>
            </w:pPr>
            <w:proofErr w:type="spellStart"/>
            <w:r w:rsidRPr="00C472F6">
              <w:rPr>
                <w:rFonts w:cstheme="minorHAnsi"/>
                <w:b w:val="0"/>
                <w:sz w:val="22"/>
              </w:rPr>
              <w:t>Musica</w:t>
            </w:r>
            <w:proofErr w:type="spellEnd"/>
            <w:r w:rsidRPr="00C472F6">
              <w:rPr>
                <w:rFonts w:cstheme="minorHAnsi"/>
                <w:b w:val="0"/>
                <w:sz w:val="22"/>
              </w:rPr>
              <w:t xml:space="preserve"> Viva</w:t>
            </w:r>
          </w:p>
        </w:tc>
        <w:tc>
          <w:tcPr>
            <w:tcW w:w="5528" w:type="dxa"/>
            <w:vAlign w:val="center"/>
          </w:tcPr>
          <w:p w14:paraId="1BA962C7" w14:textId="23717E8E" w:rsidR="00C472F6" w:rsidRPr="00FE105B" w:rsidRDefault="00C472F6" w:rsidP="00C82F03">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rPr>
            </w:pPr>
            <w:r w:rsidRPr="00FE105B">
              <w:rPr>
                <w:rStyle w:val="Emphasis"/>
                <w:rFonts w:cstheme="minorHAnsi"/>
                <w:b w:val="0"/>
                <w:i w:val="0"/>
              </w:rPr>
              <w:t>W</w:t>
            </w:r>
            <w:r w:rsidRPr="00FE105B">
              <w:rPr>
                <w:rStyle w:val="Emphasis"/>
                <w:b w:val="0"/>
                <w:i w:val="0"/>
              </w:rPr>
              <w:t>ednesday 19</w:t>
            </w:r>
            <w:r w:rsidRPr="00FE105B">
              <w:rPr>
                <w:rStyle w:val="Emphasis"/>
                <w:b w:val="0"/>
                <w:i w:val="0"/>
                <w:vertAlign w:val="superscript"/>
              </w:rPr>
              <w:t>th</w:t>
            </w:r>
            <w:r w:rsidRPr="00FE105B">
              <w:rPr>
                <w:rStyle w:val="Emphasis"/>
                <w:b w:val="0"/>
                <w:i w:val="0"/>
              </w:rPr>
              <w:t xml:space="preserve"> June</w:t>
            </w:r>
          </w:p>
        </w:tc>
      </w:tr>
      <w:tr w:rsidR="00C472F6" w:rsidRPr="0079789F" w14:paraId="33850CC4"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FEC1ACD" w14:textId="1A90D4A1" w:rsidR="00C472F6" w:rsidRPr="00C472F6" w:rsidRDefault="00C472F6" w:rsidP="00C82F03">
            <w:pPr>
              <w:rPr>
                <w:rFonts w:cstheme="minorHAnsi"/>
                <w:b w:val="0"/>
                <w:sz w:val="22"/>
              </w:rPr>
            </w:pPr>
            <w:r w:rsidRPr="00C472F6">
              <w:rPr>
                <w:rFonts w:cstheme="minorHAnsi"/>
                <w:b w:val="0"/>
                <w:sz w:val="22"/>
              </w:rPr>
              <w:t>Peer Support</w:t>
            </w:r>
          </w:p>
        </w:tc>
        <w:tc>
          <w:tcPr>
            <w:tcW w:w="5528" w:type="dxa"/>
            <w:vAlign w:val="center"/>
          </w:tcPr>
          <w:p w14:paraId="3FCCEBF6" w14:textId="29CB3217" w:rsidR="00C472F6" w:rsidRPr="00C472F6" w:rsidRDefault="00C472F6"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C472F6">
              <w:rPr>
                <w:rStyle w:val="Emphasis"/>
                <w:rFonts w:cstheme="minorHAnsi"/>
                <w:i w:val="0"/>
              </w:rPr>
              <w:t>F</w:t>
            </w:r>
            <w:r w:rsidRPr="00C472F6">
              <w:rPr>
                <w:rStyle w:val="Emphasis"/>
                <w:i w:val="0"/>
              </w:rPr>
              <w:t>riday 21</w:t>
            </w:r>
            <w:r w:rsidRPr="00C472F6">
              <w:rPr>
                <w:rStyle w:val="Emphasis"/>
                <w:i w:val="0"/>
                <w:vertAlign w:val="superscript"/>
              </w:rPr>
              <w:t>st</w:t>
            </w:r>
            <w:r w:rsidRPr="00C472F6">
              <w:rPr>
                <w:rStyle w:val="Emphasis"/>
                <w:i w:val="0"/>
              </w:rPr>
              <w:t xml:space="preserve"> June</w:t>
            </w:r>
          </w:p>
        </w:tc>
      </w:tr>
      <w:tr w:rsidR="00DD1547" w:rsidRPr="0079789F" w14:paraId="10BB1101"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3B9CD50" w14:textId="78B4EFE8" w:rsidR="00DD1547" w:rsidRPr="00737D19" w:rsidRDefault="00E61D6F" w:rsidP="00C82F03">
            <w:pPr>
              <w:rPr>
                <w:rFonts w:cstheme="minorHAnsi"/>
                <w:b w:val="0"/>
                <w:sz w:val="22"/>
              </w:rPr>
            </w:pPr>
            <w:r>
              <w:rPr>
                <w:rFonts w:cstheme="minorHAnsi"/>
                <w:b w:val="0"/>
                <w:sz w:val="22"/>
              </w:rPr>
              <w:t xml:space="preserve">NAPS Preschool Program 1 Art Gallery </w:t>
            </w:r>
          </w:p>
        </w:tc>
        <w:tc>
          <w:tcPr>
            <w:tcW w:w="5528" w:type="dxa"/>
            <w:vAlign w:val="center"/>
          </w:tcPr>
          <w:p w14:paraId="6A065A17" w14:textId="5D7E441F" w:rsidR="00DD1547" w:rsidRPr="00E61D6F" w:rsidRDefault="00E61D6F"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E61D6F">
              <w:rPr>
                <w:rStyle w:val="Emphasis"/>
                <w:rFonts w:cstheme="minorHAnsi"/>
                <w:i w:val="0"/>
              </w:rPr>
              <w:t>M</w:t>
            </w:r>
            <w:r w:rsidRPr="00E61D6F">
              <w:rPr>
                <w:rStyle w:val="Emphasis"/>
                <w:i w:val="0"/>
              </w:rPr>
              <w:t>onday 24</w:t>
            </w:r>
            <w:r w:rsidRPr="00E61D6F">
              <w:rPr>
                <w:rStyle w:val="Emphasis"/>
                <w:i w:val="0"/>
                <w:vertAlign w:val="superscript"/>
              </w:rPr>
              <w:t>th</w:t>
            </w:r>
            <w:r w:rsidRPr="00E61D6F">
              <w:rPr>
                <w:rStyle w:val="Emphasis"/>
                <w:i w:val="0"/>
              </w:rPr>
              <w:t xml:space="preserve"> June</w:t>
            </w:r>
            <w:r>
              <w:rPr>
                <w:rStyle w:val="Emphasis"/>
                <w:i w:val="0"/>
              </w:rPr>
              <w:t xml:space="preserve"> </w:t>
            </w:r>
            <w:r w:rsidRPr="00E61D6F">
              <w:rPr>
                <w:rStyle w:val="Emphasis"/>
                <w:i w:val="0"/>
              </w:rPr>
              <w:t>(8:30</w:t>
            </w:r>
            <w:r>
              <w:rPr>
                <w:rStyle w:val="Emphasis"/>
                <w:i w:val="0"/>
              </w:rPr>
              <w:t xml:space="preserve">am </w:t>
            </w:r>
            <w:r w:rsidRPr="00E61D6F">
              <w:rPr>
                <w:rStyle w:val="Emphasis"/>
                <w:i w:val="0"/>
              </w:rPr>
              <w:t>– 9:30am)</w:t>
            </w:r>
          </w:p>
        </w:tc>
      </w:tr>
      <w:tr w:rsidR="00C472F6" w:rsidRPr="0079789F" w14:paraId="369181EF"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B3F9915" w14:textId="4F38AEFC" w:rsidR="00C472F6" w:rsidRPr="00737D19" w:rsidRDefault="00737D19" w:rsidP="00C82F03">
            <w:pPr>
              <w:rPr>
                <w:rFonts w:cstheme="minorHAnsi"/>
                <w:b w:val="0"/>
                <w:sz w:val="22"/>
              </w:rPr>
            </w:pPr>
            <w:r w:rsidRPr="00737D19">
              <w:rPr>
                <w:rFonts w:cstheme="minorHAnsi"/>
                <w:b w:val="0"/>
                <w:sz w:val="22"/>
              </w:rPr>
              <w:t>CEIS</w:t>
            </w:r>
          </w:p>
        </w:tc>
        <w:tc>
          <w:tcPr>
            <w:tcW w:w="5528" w:type="dxa"/>
            <w:vAlign w:val="center"/>
          </w:tcPr>
          <w:p w14:paraId="51E0C279" w14:textId="580159EE" w:rsidR="00C472F6" w:rsidRPr="008A56DA" w:rsidRDefault="00737D19"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8A56DA">
              <w:rPr>
                <w:rStyle w:val="Emphasis"/>
                <w:rFonts w:cstheme="minorHAnsi"/>
                <w:i w:val="0"/>
              </w:rPr>
              <w:t>T</w:t>
            </w:r>
            <w:r w:rsidRPr="008A56DA">
              <w:rPr>
                <w:rStyle w:val="Emphasis"/>
                <w:i w:val="0"/>
              </w:rPr>
              <w:t>uesday 25</w:t>
            </w:r>
            <w:r w:rsidRPr="008A56DA">
              <w:rPr>
                <w:rStyle w:val="Emphasis"/>
                <w:i w:val="0"/>
                <w:vertAlign w:val="superscript"/>
              </w:rPr>
              <w:t>th</w:t>
            </w:r>
            <w:r w:rsidRPr="008A56DA">
              <w:rPr>
                <w:rStyle w:val="Emphasis"/>
                <w:i w:val="0"/>
              </w:rPr>
              <w:t xml:space="preserve"> June</w:t>
            </w:r>
          </w:p>
        </w:tc>
      </w:tr>
      <w:tr w:rsidR="00FE105B" w:rsidRPr="0079789F" w14:paraId="66C20836"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3209F99" w14:textId="39BC8A9E" w:rsidR="00FE105B" w:rsidRPr="00FE105B" w:rsidRDefault="00FE105B" w:rsidP="00C82F03">
            <w:pPr>
              <w:rPr>
                <w:rFonts w:cstheme="minorHAnsi"/>
                <w:b w:val="0"/>
                <w:sz w:val="22"/>
              </w:rPr>
            </w:pPr>
            <w:r w:rsidRPr="00FE105B">
              <w:rPr>
                <w:rFonts w:cstheme="minorHAnsi"/>
                <w:b w:val="0"/>
                <w:sz w:val="22"/>
              </w:rPr>
              <w:t>Senior assembly hosted by 5/6LK &amp; 5/6JC</w:t>
            </w:r>
          </w:p>
        </w:tc>
        <w:tc>
          <w:tcPr>
            <w:tcW w:w="5528" w:type="dxa"/>
            <w:vAlign w:val="center"/>
          </w:tcPr>
          <w:p w14:paraId="4597AC83" w14:textId="041432FD" w:rsidR="00FE105B" w:rsidRPr="00FE105B" w:rsidRDefault="00FE105B"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FE105B">
              <w:rPr>
                <w:rStyle w:val="Emphasis"/>
                <w:rFonts w:cstheme="minorHAnsi"/>
                <w:i w:val="0"/>
              </w:rPr>
              <w:t>F</w:t>
            </w:r>
            <w:r w:rsidRPr="00FE105B">
              <w:rPr>
                <w:rStyle w:val="Emphasis"/>
                <w:i w:val="0"/>
              </w:rPr>
              <w:t>riday 28</w:t>
            </w:r>
            <w:r w:rsidRPr="00FE105B">
              <w:rPr>
                <w:rStyle w:val="Emphasis"/>
                <w:i w:val="0"/>
                <w:vertAlign w:val="superscript"/>
              </w:rPr>
              <w:t>th</w:t>
            </w:r>
            <w:r w:rsidRPr="00FE105B">
              <w:rPr>
                <w:rStyle w:val="Emphasis"/>
                <w:i w:val="0"/>
              </w:rPr>
              <w:t xml:space="preserve"> June</w:t>
            </w:r>
          </w:p>
        </w:tc>
      </w:tr>
      <w:tr w:rsidR="00FE105B" w:rsidRPr="0079789F" w14:paraId="64E158E2"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BB52E2B" w14:textId="7473D0E2" w:rsidR="00FE105B" w:rsidRPr="00FE105B" w:rsidRDefault="00FE105B" w:rsidP="00C82F03">
            <w:pPr>
              <w:rPr>
                <w:rFonts w:cstheme="minorHAnsi"/>
                <w:b w:val="0"/>
                <w:sz w:val="22"/>
              </w:rPr>
            </w:pPr>
            <w:r w:rsidRPr="00FE105B">
              <w:rPr>
                <w:rFonts w:cstheme="minorHAnsi"/>
                <w:b w:val="0"/>
                <w:sz w:val="22"/>
              </w:rPr>
              <w:t>Peer Support</w:t>
            </w:r>
          </w:p>
        </w:tc>
        <w:tc>
          <w:tcPr>
            <w:tcW w:w="5528" w:type="dxa"/>
            <w:vAlign w:val="center"/>
          </w:tcPr>
          <w:p w14:paraId="50B90428" w14:textId="7ED3F0B2" w:rsidR="00FE105B" w:rsidRPr="00FE105B" w:rsidRDefault="00FE105B"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FE105B">
              <w:rPr>
                <w:rStyle w:val="Emphasis"/>
                <w:rFonts w:cstheme="minorHAnsi"/>
                <w:i w:val="0"/>
              </w:rPr>
              <w:t>F</w:t>
            </w:r>
            <w:r w:rsidRPr="00FE105B">
              <w:rPr>
                <w:rStyle w:val="Emphasis"/>
                <w:i w:val="0"/>
              </w:rPr>
              <w:t>riday 28</w:t>
            </w:r>
            <w:r w:rsidRPr="00FE105B">
              <w:rPr>
                <w:rStyle w:val="Emphasis"/>
                <w:i w:val="0"/>
                <w:vertAlign w:val="superscript"/>
              </w:rPr>
              <w:t>th</w:t>
            </w:r>
            <w:r w:rsidRPr="00FE105B">
              <w:rPr>
                <w:rStyle w:val="Emphasis"/>
                <w:i w:val="0"/>
              </w:rPr>
              <w:t xml:space="preserve"> June</w:t>
            </w:r>
          </w:p>
        </w:tc>
      </w:tr>
      <w:tr w:rsidR="00FE105B" w:rsidRPr="0079789F" w14:paraId="784D1254"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F534351" w14:textId="115A6F20" w:rsidR="00FE105B" w:rsidRPr="0050573A" w:rsidRDefault="0050573A" w:rsidP="00C82F03">
            <w:pPr>
              <w:rPr>
                <w:rFonts w:cstheme="minorHAnsi"/>
                <w:b w:val="0"/>
                <w:sz w:val="22"/>
              </w:rPr>
            </w:pPr>
            <w:r w:rsidRPr="0050573A">
              <w:rPr>
                <w:rFonts w:cstheme="minorHAnsi"/>
                <w:b w:val="0"/>
                <w:sz w:val="22"/>
              </w:rPr>
              <w:t>Parent Interviews</w:t>
            </w:r>
          </w:p>
        </w:tc>
        <w:tc>
          <w:tcPr>
            <w:tcW w:w="5528" w:type="dxa"/>
            <w:vAlign w:val="center"/>
          </w:tcPr>
          <w:p w14:paraId="184A5FE2" w14:textId="3F6A6BB4" w:rsidR="00FE105B" w:rsidRPr="0050573A" w:rsidRDefault="0050573A"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50573A">
              <w:rPr>
                <w:rStyle w:val="Emphasis"/>
                <w:rFonts w:cstheme="minorHAnsi"/>
                <w:i w:val="0"/>
              </w:rPr>
              <w:t>W</w:t>
            </w:r>
            <w:r w:rsidRPr="0050573A">
              <w:rPr>
                <w:rStyle w:val="Emphasis"/>
                <w:i w:val="0"/>
              </w:rPr>
              <w:t>eek 10</w:t>
            </w:r>
          </w:p>
        </w:tc>
      </w:tr>
      <w:tr w:rsidR="0050573A" w:rsidRPr="0079789F" w14:paraId="70AD85E3"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F30C40B" w14:textId="716029B3" w:rsidR="0050573A" w:rsidRPr="0050573A" w:rsidRDefault="0050573A" w:rsidP="00C82F03">
            <w:pPr>
              <w:rPr>
                <w:rFonts w:cstheme="minorHAnsi"/>
                <w:b w:val="0"/>
                <w:sz w:val="22"/>
              </w:rPr>
            </w:pPr>
            <w:r>
              <w:rPr>
                <w:rFonts w:cstheme="minorHAnsi"/>
                <w:b w:val="0"/>
                <w:sz w:val="22"/>
              </w:rPr>
              <w:t>Term 2 Ends</w:t>
            </w:r>
          </w:p>
        </w:tc>
        <w:tc>
          <w:tcPr>
            <w:tcW w:w="5528" w:type="dxa"/>
            <w:vAlign w:val="center"/>
          </w:tcPr>
          <w:p w14:paraId="4CDDB675" w14:textId="090FD787" w:rsidR="0050573A" w:rsidRPr="0050573A" w:rsidRDefault="0050573A"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50573A">
              <w:rPr>
                <w:rStyle w:val="Emphasis"/>
                <w:rFonts w:cstheme="minorHAnsi"/>
                <w:i w:val="0"/>
              </w:rPr>
              <w:t>F</w:t>
            </w:r>
            <w:r w:rsidRPr="0050573A">
              <w:rPr>
                <w:rStyle w:val="Emphasis"/>
                <w:i w:val="0"/>
              </w:rPr>
              <w:t>riday 5</w:t>
            </w:r>
            <w:r w:rsidRPr="0050573A">
              <w:rPr>
                <w:rStyle w:val="Emphasis"/>
                <w:i w:val="0"/>
                <w:vertAlign w:val="superscript"/>
              </w:rPr>
              <w:t>th</w:t>
            </w:r>
            <w:r w:rsidRPr="0050573A">
              <w:rPr>
                <w:rStyle w:val="Emphasis"/>
                <w:i w:val="0"/>
              </w:rPr>
              <w:t xml:space="preserve"> July</w:t>
            </w:r>
          </w:p>
        </w:tc>
      </w:tr>
    </w:tbl>
    <w:p w14:paraId="430509B8"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231"/>
      </w:tblGrid>
      <w:tr w:rsidR="00835B2F" w:rsidRPr="00FB005F" w14:paraId="0F3006E9" w14:textId="77777777" w:rsidTr="00442189">
        <w:trPr>
          <w:trHeight w:val="1783"/>
        </w:trPr>
        <w:tc>
          <w:tcPr>
            <w:tcW w:w="3231"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352AC24" w14:textId="77777777" w:rsidR="004D7F9D" w:rsidRPr="00442189" w:rsidRDefault="004D7F9D" w:rsidP="004D7F9D">
            <w:pPr>
              <w:rPr>
                <w:color w:val="262626" w:themeColor="text1" w:themeTint="D9"/>
                <w:sz w:val="20"/>
                <w:szCs w:val="20"/>
                <w:lang w:val="en-US"/>
              </w:rPr>
            </w:pPr>
          </w:p>
          <w:p w14:paraId="05A2A1D2" w14:textId="77777777" w:rsidR="004D7F9D" w:rsidRPr="00C9418D" w:rsidRDefault="004D7F9D" w:rsidP="004D7F9D">
            <w:pPr>
              <w:jc w:val="center"/>
              <w:rPr>
                <w:b/>
                <w:color w:val="262626" w:themeColor="text1" w:themeTint="D9"/>
                <w:sz w:val="22"/>
                <w:lang w:val="en-US"/>
              </w:rPr>
            </w:pPr>
            <w:r w:rsidRPr="00C9418D">
              <w:rPr>
                <w:b/>
                <w:color w:val="262626" w:themeColor="text1" w:themeTint="D9"/>
                <w:sz w:val="22"/>
                <w:lang w:val="en-US"/>
              </w:rPr>
              <w:t>Notes Home</w:t>
            </w:r>
          </w:p>
          <w:p w14:paraId="14969065" w14:textId="77777777" w:rsidR="006543A9" w:rsidRDefault="00813031" w:rsidP="00813031">
            <w:pPr>
              <w:pStyle w:val="ListParagraph"/>
              <w:ind w:left="291" w:hanging="284"/>
              <w:rPr>
                <w:sz w:val="22"/>
              </w:rPr>
            </w:pPr>
            <w:r w:rsidRPr="00813031">
              <w:rPr>
                <w:sz w:val="22"/>
              </w:rPr>
              <w:t xml:space="preserve">Scholastic Book Order </w:t>
            </w:r>
          </w:p>
          <w:p w14:paraId="2C7BF53D" w14:textId="1DB1D09A" w:rsidR="00ED7DE3" w:rsidRDefault="00813031" w:rsidP="006543A9">
            <w:pPr>
              <w:ind w:left="291"/>
              <w:rPr>
                <w:sz w:val="22"/>
              </w:rPr>
            </w:pPr>
            <w:r w:rsidRPr="006543A9">
              <w:rPr>
                <w:sz w:val="22"/>
              </w:rPr>
              <w:t>(Due Friday 21st June)</w:t>
            </w:r>
          </w:p>
          <w:p w14:paraId="499C764B" w14:textId="41DC14CA" w:rsidR="004B47C2" w:rsidRDefault="004B47C2" w:rsidP="004B47C2">
            <w:pPr>
              <w:pStyle w:val="ListParagraph"/>
              <w:ind w:left="291" w:hanging="284"/>
              <w:rPr>
                <w:sz w:val="22"/>
              </w:rPr>
            </w:pPr>
            <w:r w:rsidRPr="004B47C2">
              <w:rPr>
                <w:sz w:val="22"/>
              </w:rPr>
              <w:t>Holiday Happenings</w:t>
            </w:r>
          </w:p>
          <w:p w14:paraId="61C9A0F0" w14:textId="1AE25AFF" w:rsidR="00C82F03" w:rsidRPr="00442189" w:rsidRDefault="004B47C2" w:rsidP="00442189">
            <w:pPr>
              <w:pStyle w:val="ListParagraph"/>
              <w:ind w:left="291" w:hanging="291"/>
            </w:pPr>
            <w:r>
              <w:rPr>
                <w:sz w:val="22"/>
              </w:rPr>
              <w:t>Australian Girls’ Choir</w:t>
            </w:r>
          </w:p>
        </w:tc>
      </w:tr>
      <w:tr w:rsidR="00835B2F" w:rsidRPr="00FB005F" w14:paraId="66F4BE71" w14:textId="77777777" w:rsidTr="00C13671">
        <w:trPr>
          <w:trHeight w:val="189"/>
        </w:trPr>
        <w:tc>
          <w:tcPr>
            <w:tcW w:w="3231" w:type="dxa"/>
            <w:tcBorders>
              <w:top w:val="single" w:sz="24" w:space="0" w:color="C0504D" w:themeColor="accent2"/>
              <w:left w:val="nil"/>
              <w:bottom w:val="single" w:sz="24" w:space="0" w:color="C0504D" w:themeColor="accent2"/>
              <w:right w:val="nil"/>
            </w:tcBorders>
          </w:tcPr>
          <w:p w14:paraId="4085C574" w14:textId="77777777" w:rsidR="004D7F9D" w:rsidRPr="00C9418D" w:rsidRDefault="004D7F9D" w:rsidP="004D7F9D">
            <w:pPr>
              <w:rPr>
                <w:rFonts w:cstheme="minorHAnsi"/>
                <w:sz w:val="22"/>
              </w:rPr>
            </w:pPr>
          </w:p>
        </w:tc>
      </w:tr>
      <w:tr w:rsidR="00835B2F" w:rsidRPr="00FB005F" w14:paraId="0ED37F02" w14:textId="77777777" w:rsidTr="00442189">
        <w:trPr>
          <w:trHeight w:val="2865"/>
        </w:trPr>
        <w:tc>
          <w:tcPr>
            <w:tcW w:w="3231"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63AE3F2" w14:textId="77777777" w:rsidR="004D7F9D" w:rsidRPr="00442189" w:rsidRDefault="004D7F9D" w:rsidP="00545550">
            <w:pPr>
              <w:rPr>
                <w:rFonts w:cstheme="minorHAnsi"/>
                <w:b/>
                <w:sz w:val="20"/>
                <w:szCs w:val="20"/>
              </w:rPr>
            </w:pPr>
          </w:p>
          <w:p w14:paraId="2C478E29" w14:textId="77777777" w:rsidR="004D7F9D" w:rsidRPr="00C9418D" w:rsidRDefault="004D7F9D" w:rsidP="004D7F9D">
            <w:pPr>
              <w:jc w:val="center"/>
              <w:rPr>
                <w:rFonts w:cstheme="minorHAnsi"/>
                <w:b/>
                <w:sz w:val="22"/>
              </w:rPr>
            </w:pPr>
            <w:r w:rsidRPr="00C9418D">
              <w:rPr>
                <w:rFonts w:cstheme="minorHAnsi"/>
                <w:b/>
                <w:sz w:val="22"/>
              </w:rPr>
              <w:t>Board</w:t>
            </w:r>
          </w:p>
          <w:p w14:paraId="50258D2A" w14:textId="77777777" w:rsidR="004D7F9D" w:rsidRPr="00C9418D" w:rsidRDefault="004D7F9D" w:rsidP="004D7F9D">
            <w:pPr>
              <w:rPr>
                <w:rFonts w:cstheme="minorHAnsi"/>
                <w:sz w:val="22"/>
              </w:rPr>
            </w:pPr>
            <w:r w:rsidRPr="00C9418D">
              <w:rPr>
                <w:rFonts w:cstheme="minorHAnsi"/>
                <w:sz w:val="22"/>
              </w:rPr>
              <w:t xml:space="preserve">Next Meeting: </w:t>
            </w:r>
          </w:p>
          <w:p w14:paraId="4BA56F08" w14:textId="102D1C7E" w:rsidR="004D7F9D" w:rsidRPr="00C9418D" w:rsidRDefault="004D7F9D" w:rsidP="004D7F9D">
            <w:pPr>
              <w:rPr>
                <w:rFonts w:cstheme="minorHAnsi"/>
                <w:sz w:val="22"/>
              </w:rPr>
            </w:pPr>
            <w:r w:rsidRPr="00C9418D">
              <w:rPr>
                <w:rFonts w:cstheme="minorHAnsi"/>
                <w:sz w:val="22"/>
              </w:rPr>
              <w:t xml:space="preserve">Tuesday </w:t>
            </w:r>
            <w:r w:rsidR="00A97041">
              <w:rPr>
                <w:rFonts w:cstheme="minorHAnsi"/>
                <w:sz w:val="22"/>
              </w:rPr>
              <w:t>18</w:t>
            </w:r>
            <w:r w:rsidR="00F539F1" w:rsidRPr="00C9418D">
              <w:rPr>
                <w:rFonts w:cstheme="minorHAnsi"/>
                <w:sz w:val="22"/>
                <w:vertAlign w:val="superscript"/>
              </w:rPr>
              <w:t>th</w:t>
            </w:r>
            <w:r w:rsidR="00F539F1" w:rsidRPr="00C9418D">
              <w:rPr>
                <w:rFonts w:cstheme="minorHAnsi"/>
                <w:sz w:val="22"/>
              </w:rPr>
              <w:t xml:space="preserve"> </w:t>
            </w:r>
            <w:r w:rsidR="00A97041">
              <w:rPr>
                <w:rFonts w:cstheme="minorHAnsi"/>
                <w:sz w:val="22"/>
              </w:rPr>
              <w:t>June</w:t>
            </w:r>
            <w:r w:rsidRPr="00C9418D">
              <w:rPr>
                <w:rFonts w:cstheme="minorHAnsi"/>
                <w:sz w:val="22"/>
              </w:rPr>
              <w:t xml:space="preserve"> 2019, 6.00pm </w:t>
            </w:r>
          </w:p>
          <w:p w14:paraId="24A15987" w14:textId="77777777" w:rsidR="00B07D1A" w:rsidRPr="00C9418D" w:rsidRDefault="00B07D1A" w:rsidP="004D7F9D">
            <w:pPr>
              <w:jc w:val="center"/>
              <w:rPr>
                <w:rFonts w:cstheme="minorHAnsi"/>
                <w:b/>
                <w:sz w:val="22"/>
              </w:rPr>
            </w:pPr>
          </w:p>
          <w:p w14:paraId="5CF45ECB" w14:textId="77777777" w:rsidR="004D7F9D" w:rsidRPr="00C9418D" w:rsidRDefault="004D7F9D" w:rsidP="004D7F9D">
            <w:pPr>
              <w:jc w:val="center"/>
              <w:rPr>
                <w:rFonts w:cstheme="minorHAnsi"/>
                <w:b/>
                <w:sz w:val="22"/>
              </w:rPr>
            </w:pPr>
            <w:r w:rsidRPr="00C9418D">
              <w:rPr>
                <w:rFonts w:cstheme="minorHAnsi"/>
                <w:b/>
                <w:sz w:val="22"/>
              </w:rPr>
              <w:t>P &amp; C</w:t>
            </w:r>
          </w:p>
          <w:p w14:paraId="25E567EA" w14:textId="28F97FD1" w:rsidR="004D7F9D" w:rsidRPr="00C9418D" w:rsidRDefault="004D7F9D" w:rsidP="004D7F9D">
            <w:pPr>
              <w:rPr>
                <w:rFonts w:cstheme="minorHAnsi"/>
                <w:sz w:val="22"/>
              </w:rPr>
            </w:pPr>
            <w:r w:rsidRPr="00C9418D">
              <w:rPr>
                <w:rFonts w:cstheme="minorHAnsi"/>
                <w:sz w:val="22"/>
              </w:rPr>
              <w:t>Next Meeting:</w:t>
            </w:r>
            <w:r w:rsidR="004D3078" w:rsidRPr="00C9418D">
              <w:rPr>
                <w:rFonts w:cstheme="minorHAnsi"/>
                <w:sz w:val="22"/>
              </w:rPr>
              <w:t xml:space="preserve"> </w:t>
            </w:r>
          </w:p>
          <w:p w14:paraId="13B25A81" w14:textId="77777777" w:rsidR="00C9418D" w:rsidRDefault="00F539F1" w:rsidP="00C82F03">
            <w:pPr>
              <w:rPr>
                <w:rFonts w:cstheme="minorHAnsi"/>
                <w:sz w:val="22"/>
              </w:rPr>
            </w:pPr>
            <w:r w:rsidRPr="00196770">
              <w:rPr>
                <w:rFonts w:cstheme="minorHAnsi"/>
                <w:sz w:val="22"/>
              </w:rPr>
              <w:t>Wednesday 19</w:t>
            </w:r>
            <w:r w:rsidRPr="00196770">
              <w:rPr>
                <w:rFonts w:cstheme="minorHAnsi"/>
                <w:sz w:val="22"/>
                <w:vertAlign w:val="superscript"/>
              </w:rPr>
              <w:t>th</w:t>
            </w:r>
            <w:r w:rsidRPr="00196770">
              <w:rPr>
                <w:rFonts w:cstheme="minorHAnsi"/>
                <w:sz w:val="22"/>
              </w:rPr>
              <w:t xml:space="preserve"> June, 6:00</w:t>
            </w:r>
            <w:r w:rsidR="0030155C" w:rsidRPr="00196770">
              <w:rPr>
                <w:rFonts w:cstheme="minorHAnsi"/>
                <w:sz w:val="22"/>
              </w:rPr>
              <w:t>pm</w:t>
            </w:r>
          </w:p>
          <w:p w14:paraId="6CD05180" w14:textId="40030843" w:rsidR="00281ECD" w:rsidRPr="00281ECD" w:rsidRDefault="00281ECD" w:rsidP="00C82F03">
            <w:pPr>
              <w:rPr>
                <w:rFonts w:cstheme="minorHAnsi"/>
                <w:i/>
                <w:sz w:val="22"/>
              </w:rPr>
            </w:pPr>
            <w:r w:rsidRPr="00281ECD">
              <w:rPr>
                <w:rFonts w:cstheme="minorHAnsi"/>
                <w:i/>
                <w:sz w:val="22"/>
              </w:rPr>
              <w:t xml:space="preserve">Function Room at the Dickson Quality Inn.  </w:t>
            </w:r>
          </w:p>
        </w:tc>
      </w:tr>
    </w:tbl>
    <w:p w14:paraId="62BC2B98" w14:textId="21010568" w:rsidR="009A0F8E" w:rsidRPr="00A857AD" w:rsidRDefault="002C1626" w:rsidP="004B5950">
      <w:pPr>
        <w:spacing w:line="240" w:lineRule="auto"/>
        <w:rPr>
          <w:rStyle w:val="Strong"/>
          <w:rFonts w:cstheme="minorHAnsi"/>
          <w:sz w:val="22"/>
        </w:rPr>
      </w:pPr>
      <w:r w:rsidRPr="00A857AD">
        <w:rPr>
          <w:rStyle w:val="Strong"/>
          <w:rFonts w:cstheme="minorHAnsi"/>
          <w:sz w:val="22"/>
        </w:rPr>
        <w:t>Dear Families and Friends,</w:t>
      </w:r>
    </w:p>
    <w:bookmarkEnd w:id="0"/>
    <w:p w14:paraId="5EA04614" w14:textId="605BA9ED" w:rsidR="00442189" w:rsidRDefault="00632913" w:rsidP="00612783">
      <w:pPr>
        <w:pStyle w:val="PlainText"/>
        <w:rPr>
          <w:rFonts w:asciiTheme="minorHAnsi" w:hAnsiTheme="minorHAnsi" w:cstheme="minorHAnsi"/>
          <w:sz w:val="22"/>
          <w:szCs w:val="22"/>
        </w:rPr>
      </w:pPr>
      <w:r>
        <w:rPr>
          <w:rFonts w:asciiTheme="minorHAnsi" w:hAnsiTheme="minorHAnsi" w:cstheme="minorHAnsi"/>
          <w:sz w:val="22"/>
          <w:szCs w:val="22"/>
        </w:rPr>
        <w:t>This week, some of our students attended the ACT Cross Country event at Stromlo Forrest park.  Congratulations to</w:t>
      </w:r>
      <w:r w:rsidR="00731DE5">
        <w:rPr>
          <w:rFonts w:asciiTheme="minorHAnsi" w:hAnsiTheme="minorHAnsi" w:cstheme="minorHAnsi"/>
          <w:sz w:val="22"/>
          <w:szCs w:val="22"/>
        </w:rPr>
        <w:t xml:space="preserve"> </w:t>
      </w:r>
      <w:proofErr w:type="spellStart"/>
      <w:r w:rsidR="00731DE5" w:rsidRPr="003A59ED">
        <w:rPr>
          <w:rFonts w:asciiTheme="minorHAnsi" w:hAnsiTheme="minorHAnsi" w:cstheme="minorHAnsi"/>
          <w:color w:val="000000"/>
          <w:sz w:val="22"/>
          <w:szCs w:val="22"/>
        </w:rPr>
        <w:t>Nafanua</w:t>
      </w:r>
      <w:proofErr w:type="spellEnd"/>
      <w:r w:rsidR="003A59ED">
        <w:rPr>
          <w:rFonts w:asciiTheme="minorHAnsi" w:hAnsiTheme="minorHAnsi" w:cstheme="minorHAnsi"/>
          <w:color w:val="000000"/>
          <w:sz w:val="22"/>
          <w:szCs w:val="22"/>
        </w:rPr>
        <w:t xml:space="preserve"> H</w:t>
      </w:r>
      <w:r w:rsidR="00731DE5" w:rsidRPr="003A59ED">
        <w:rPr>
          <w:rFonts w:asciiTheme="minorHAnsi" w:hAnsiTheme="minorHAnsi" w:cstheme="minorHAnsi"/>
          <w:color w:val="000000"/>
          <w:sz w:val="22"/>
          <w:szCs w:val="22"/>
        </w:rPr>
        <w:t>,</w:t>
      </w:r>
      <w:r w:rsidR="003A59ED">
        <w:rPr>
          <w:rFonts w:asciiTheme="minorHAnsi" w:hAnsiTheme="minorHAnsi" w:cstheme="minorHAnsi"/>
          <w:color w:val="000000"/>
          <w:sz w:val="22"/>
          <w:szCs w:val="22"/>
        </w:rPr>
        <w:t xml:space="preserve"> </w:t>
      </w:r>
      <w:r w:rsidR="00731DE5" w:rsidRPr="003A59ED">
        <w:rPr>
          <w:rFonts w:asciiTheme="minorHAnsi" w:hAnsiTheme="minorHAnsi" w:cstheme="minorHAnsi"/>
          <w:color w:val="000000"/>
          <w:sz w:val="22"/>
          <w:szCs w:val="22"/>
        </w:rPr>
        <w:t>Tilly</w:t>
      </w:r>
      <w:r w:rsidR="003A59ED">
        <w:rPr>
          <w:rFonts w:asciiTheme="minorHAnsi" w:hAnsiTheme="minorHAnsi" w:cstheme="minorHAnsi"/>
          <w:color w:val="000000"/>
          <w:sz w:val="22"/>
          <w:szCs w:val="22"/>
        </w:rPr>
        <w:t xml:space="preserve"> V B, </w:t>
      </w:r>
      <w:r w:rsidR="003A59ED" w:rsidRPr="003A59ED">
        <w:rPr>
          <w:rFonts w:asciiTheme="minorHAnsi" w:hAnsiTheme="minorHAnsi" w:cstheme="minorHAnsi"/>
          <w:color w:val="000000"/>
          <w:sz w:val="22"/>
          <w:szCs w:val="22"/>
        </w:rPr>
        <w:t>Zebulon</w:t>
      </w:r>
      <w:r w:rsidR="003A59ED">
        <w:rPr>
          <w:rFonts w:asciiTheme="minorHAnsi" w:hAnsiTheme="minorHAnsi" w:cstheme="minorHAnsi"/>
          <w:color w:val="000000"/>
          <w:sz w:val="22"/>
          <w:szCs w:val="22"/>
        </w:rPr>
        <w:t xml:space="preserve"> V</w:t>
      </w:r>
      <w:r w:rsidR="003A59ED" w:rsidRPr="003A59ED">
        <w:rPr>
          <w:rFonts w:asciiTheme="minorHAnsi" w:hAnsiTheme="minorHAnsi" w:cstheme="minorHAnsi"/>
          <w:color w:val="000000"/>
          <w:sz w:val="22"/>
          <w:szCs w:val="22"/>
        </w:rPr>
        <w:t xml:space="preserve">, </w:t>
      </w:r>
      <w:r w:rsidR="003A59ED" w:rsidRPr="003A59ED">
        <w:rPr>
          <w:rFonts w:asciiTheme="minorHAnsi" w:hAnsiTheme="minorHAnsi" w:cstheme="minorHAnsi"/>
          <w:color w:val="000000"/>
          <w:sz w:val="22"/>
          <w:szCs w:val="22"/>
        </w:rPr>
        <w:t>Zoe</w:t>
      </w:r>
      <w:r w:rsidR="003A59ED">
        <w:rPr>
          <w:rFonts w:asciiTheme="minorHAnsi" w:hAnsiTheme="minorHAnsi" w:cstheme="minorHAnsi"/>
          <w:color w:val="000000"/>
          <w:sz w:val="22"/>
          <w:szCs w:val="22"/>
        </w:rPr>
        <w:t xml:space="preserve"> S</w:t>
      </w:r>
      <w:r w:rsidR="003A59ED" w:rsidRPr="003A59ED">
        <w:rPr>
          <w:rFonts w:asciiTheme="minorHAnsi" w:hAnsiTheme="minorHAnsi" w:cstheme="minorHAnsi"/>
          <w:color w:val="000000"/>
          <w:sz w:val="22"/>
          <w:szCs w:val="22"/>
        </w:rPr>
        <w:t xml:space="preserve">, </w:t>
      </w:r>
      <w:proofErr w:type="spellStart"/>
      <w:r w:rsidR="003A59ED" w:rsidRPr="003A59ED">
        <w:rPr>
          <w:rFonts w:asciiTheme="minorHAnsi" w:hAnsiTheme="minorHAnsi" w:cstheme="minorHAnsi"/>
          <w:color w:val="000000"/>
          <w:sz w:val="22"/>
          <w:szCs w:val="22"/>
        </w:rPr>
        <w:t>Pepi</w:t>
      </w:r>
      <w:proofErr w:type="spellEnd"/>
      <w:r w:rsidR="003A59ED">
        <w:rPr>
          <w:rFonts w:asciiTheme="minorHAnsi" w:hAnsiTheme="minorHAnsi" w:cstheme="minorHAnsi"/>
          <w:color w:val="000000"/>
          <w:sz w:val="22"/>
          <w:szCs w:val="22"/>
        </w:rPr>
        <w:t xml:space="preserve"> W</w:t>
      </w:r>
      <w:r w:rsidR="003A59ED" w:rsidRPr="003A59ED">
        <w:rPr>
          <w:rFonts w:asciiTheme="minorHAnsi" w:hAnsiTheme="minorHAnsi" w:cstheme="minorHAnsi"/>
          <w:color w:val="000000"/>
          <w:sz w:val="22"/>
          <w:szCs w:val="22"/>
        </w:rPr>
        <w:t xml:space="preserve">, </w:t>
      </w:r>
      <w:r w:rsidR="003A59ED" w:rsidRPr="003A59ED">
        <w:rPr>
          <w:rFonts w:asciiTheme="minorHAnsi" w:hAnsiTheme="minorHAnsi" w:cstheme="minorHAnsi"/>
          <w:color w:val="000000"/>
          <w:sz w:val="22"/>
          <w:szCs w:val="22"/>
        </w:rPr>
        <w:t>Ab</w:t>
      </w:r>
      <w:r w:rsidR="00E330A4">
        <w:rPr>
          <w:rFonts w:asciiTheme="minorHAnsi" w:hAnsiTheme="minorHAnsi" w:cstheme="minorHAnsi"/>
          <w:color w:val="000000"/>
          <w:sz w:val="22"/>
          <w:szCs w:val="22"/>
        </w:rPr>
        <w:t>igail</w:t>
      </w:r>
      <w:r w:rsidR="003A59ED">
        <w:rPr>
          <w:rFonts w:asciiTheme="minorHAnsi" w:hAnsiTheme="minorHAnsi" w:cstheme="minorHAnsi"/>
          <w:color w:val="000000"/>
          <w:sz w:val="22"/>
          <w:szCs w:val="22"/>
        </w:rPr>
        <w:t xml:space="preserve"> S</w:t>
      </w:r>
      <w:r w:rsidR="003A59ED" w:rsidRPr="003A59ED">
        <w:rPr>
          <w:rFonts w:asciiTheme="minorHAnsi" w:hAnsiTheme="minorHAnsi" w:cstheme="minorHAnsi"/>
          <w:color w:val="000000"/>
          <w:sz w:val="22"/>
          <w:szCs w:val="22"/>
        </w:rPr>
        <w:t xml:space="preserve">, </w:t>
      </w:r>
      <w:r w:rsidR="003A59ED" w:rsidRPr="003A59ED">
        <w:rPr>
          <w:rFonts w:asciiTheme="minorHAnsi" w:hAnsiTheme="minorHAnsi" w:cstheme="minorHAnsi"/>
          <w:color w:val="000000"/>
          <w:sz w:val="22"/>
          <w:szCs w:val="22"/>
        </w:rPr>
        <w:t>Gus</w:t>
      </w:r>
      <w:r w:rsidR="003A59ED">
        <w:rPr>
          <w:rFonts w:asciiTheme="minorHAnsi" w:hAnsiTheme="minorHAnsi" w:cstheme="minorHAnsi"/>
          <w:color w:val="000000"/>
          <w:sz w:val="22"/>
          <w:szCs w:val="22"/>
        </w:rPr>
        <w:t xml:space="preserve"> C</w:t>
      </w:r>
      <w:r w:rsidR="003A59ED" w:rsidRPr="003A59ED">
        <w:rPr>
          <w:rFonts w:asciiTheme="minorHAnsi" w:hAnsiTheme="minorHAnsi" w:cstheme="minorHAnsi"/>
          <w:color w:val="000000"/>
          <w:sz w:val="22"/>
          <w:szCs w:val="22"/>
        </w:rPr>
        <w:t xml:space="preserve">, </w:t>
      </w:r>
      <w:r w:rsidR="003A59ED" w:rsidRPr="003A59ED">
        <w:rPr>
          <w:rFonts w:asciiTheme="minorHAnsi" w:hAnsiTheme="minorHAnsi" w:cstheme="minorHAnsi"/>
          <w:color w:val="000000"/>
          <w:sz w:val="22"/>
          <w:szCs w:val="22"/>
        </w:rPr>
        <w:t>Evie</w:t>
      </w:r>
      <w:r w:rsidR="003A59ED">
        <w:rPr>
          <w:rFonts w:asciiTheme="minorHAnsi" w:hAnsiTheme="minorHAnsi" w:cstheme="minorHAnsi"/>
          <w:color w:val="000000"/>
          <w:sz w:val="22"/>
          <w:szCs w:val="22"/>
        </w:rPr>
        <w:t xml:space="preserve"> S C</w:t>
      </w:r>
      <w:r w:rsidR="003A59ED" w:rsidRPr="003A59ED">
        <w:rPr>
          <w:rFonts w:asciiTheme="minorHAnsi" w:hAnsiTheme="minorHAnsi" w:cstheme="minorHAnsi"/>
          <w:color w:val="000000"/>
          <w:sz w:val="22"/>
          <w:szCs w:val="22"/>
        </w:rPr>
        <w:t xml:space="preserve">, </w:t>
      </w:r>
      <w:r w:rsidR="003A59ED" w:rsidRPr="003A59ED">
        <w:rPr>
          <w:rFonts w:asciiTheme="minorHAnsi" w:hAnsiTheme="minorHAnsi" w:cstheme="minorHAnsi"/>
          <w:color w:val="000000"/>
          <w:sz w:val="22"/>
          <w:szCs w:val="22"/>
        </w:rPr>
        <w:t>Eva</w:t>
      </w:r>
      <w:r w:rsidR="003A59ED">
        <w:rPr>
          <w:rFonts w:asciiTheme="minorHAnsi" w:hAnsiTheme="minorHAnsi" w:cstheme="minorHAnsi"/>
          <w:color w:val="000000"/>
          <w:sz w:val="22"/>
          <w:szCs w:val="22"/>
        </w:rPr>
        <w:t xml:space="preserve"> K</w:t>
      </w:r>
      <w:r>
        <w:rPr>
          <w:rFonts w:asciiTheme="minorHAnsi" w:hAnsiTheme="minorHAnsi" w:cstheme="minorHAnsi"/>
          <w:sz w:val="22"/>
          <w:szCs w:val="22"/>
        </w:rPr>
        <w:t xml:space="preserve"> who </w:t>
      </w:r>
      <w:r w:rsidR="006543A9">
        <w:rPr>
          <w:rFonts w:asciiTheme="minorHAnsi" w:hAnsiTheme="minorHAnsi" w:cstheme="minorHAnsi"/>
          <w:sz w:val="22"/>
          <w:szCs w:val="22"/>
        </w:rPr>
        <w:t>put in outstanding efforts showing their commitment by doing their very best.  They also represented the school</w:t>
      </w:r>
      <w:r w:rsidR="00442189">
        <w:rPr>
          <w:rFonts w:asciiTheme="minorHAnsi" w:hAnsiTheme="minorHAnsi" w:cstheme="minorHAnsi"/>
          <w:sz w:val="22"/>
          <w:szCs w:val="22"/>
        </w:rPr>
        <w:t xml:space="preserve"> by being</w:t>
      </w:r>
      <w:r w:rsidR="006543A9">
        <w:rPr>
          <w:rFonts w:asciiTheme="minorHAnsi" w:hAnsiTheme="minorHAnsi" w:cstheme="minorHAnsi"/>
          <w:sz w:val="22"/>
          <w:szCs w:val="22"/>
        </w:rPr>
        <w:t xml:space="preserve"> princip</w:t>
      </w:r>
      <w:r w:rsidR="00442189">
        <w:rPr>
          <w:rFonts w:asciiTheme="minorHAnsi" w:hAnsiTheme="minorHAnsi" w:cstheme="minorHAnsi"/>
          <w:sz w:val="22"/>
          <w:szCs w:val="22"/>
        </w:rPr>
        <w:t>led</w:t>
      </w:r>
      <w:r w:rsidR="006543A9">
        <w:rPr>
          <w:rFonts w:asciiTheme="minorHAnsi" w:hAnsiTheme="minorHAnsi" w:cstheme="minorHAnsi"/>
          <w:sz w:val="22"/>
          <w:szCs w:val="22"/>
        </w:rPr>
        <w:t xml:space="preserve"> and caring showing support for each other and representatives from other schools.  </w:t>
      </w:r>
    </w:p>
    <w:p w14:paraId="2470BE44" w14:textId="77777777" w:rsidR="00442189" w:rsidRDefault="00442189" w:rsidP="00612783">
      <w:pPr>
        <w:pStyle w:val="PlainText"/>
        <w:rPr>
          <w:rFonts w:asciiTheme="minorHAnsi" w:hAnsiTheme="minorHAnsi" w:cstheme="minorHAnsi"/>
          <w:sz w:val="22"/>
          <w:szCs w:val="22"/>
        </w:rPr>
      </w:pPr>
    </w:p>
    <w:p w14:paraId="406F43B9" w14:textId="53E8BBEE" w:rsidR="00554960" w:rsidRDefault="00731DE5" w:rsidP="00612783">
      <w:pPr>
        <w:pStyle w:val="PlainText"/>
        <w:rPr>
          <w:rFonts w:asciiTheme="minorHAnsi" w:hAnsiTheme="minorHAnsi" w:cstheme="minorHAnsi"/>
          <w:sz w:val="22"/>
          <w:szCs w:val="22"/>
        </w:rPr>
      </w:pPr>
      <w:r>
        <w:rPr>
          <w:noProof/>
        </w:rPr>
        <w:drawing>
          <wp:anchor distT="0" distB="0" distL="114300" distR="114300" simplePos="0" relativeHeight="251806720" behindDoc="0" locked="0" layoutInCell="1" allowOverlap="1" wp14:anchorId="74878691" wp14:editId="520F726D">
            <wp:simplePos x="0" y="0"/>
            <wp:positionH relativeFrom="column">
              <wp:posOffset>5387975</wp:posOffset>
            </wp:positionH>
            <wp:positionV relativeFrom="paragraph">
              <wp:posOffset>77470</wp:posOffset>
            </wp:positionV>
            <wp:extent cx="1047750" cy="10477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84DE8">
        <w:rPr>
          <w:rFonts w:asciiTheme="minorHAnsi" w:hAnsiTheme="minorHAnsi" w:cstheme="minorHAnsi"/>
          <w:sz w:val="22"/>
          <w:szCs w:val="22"/>
        </w:rPr>
        <w:t xml:space="preserve">Isla F did a fantastic job representing our school at the Rostrum Quarter Final last night.  Her speech about her family was thoughtful and engaging and she was an amazing communicator using her voice and manner to bring the audience on her journey.  Well done to everyone.  </w:t>
      </w:r>
    </w:p>
    <w:p w14:paraId="39BDE585" w14:textId="084F74AD" w:rsidR="00554960" w:rsidRPr="00554960" w:rsidRDefault="00554960" w:rsidP="00A13135">
      <w:pPr>
        <w:pStyle w:val="PlainText"/>
        <w:spacing w:before="120"/>
        <w:rPr>
          <w:rFonts w:asciiTheme="minorHAnsi" w:hAnsiTheme="minorHAnsi" w:cstheme="minorHAnsi"/>
          <w:b/>
          <w:sz w:val="22"/>
          <w:szCs w:val="22"/>
        </w:rPr>
      </w:pPr>
      <w:r w:rsidRPr="00554960">
        <w:rPr>
          <w:rFonts w:asciiTheme="minorHAnsi" w:hAnsiTheme="minorHAnsi" w:cstheme="minorHAnsi"/>
          <w:b/>
          <w:sz w:val="22"/>
          <w:szCs w:val="22"/>
        </w:rPr>
        <w:t>Peer Support</w:t>
      </w:r>
    </w:p>
    <w:p w14:paraId="7F3C4239" w14:textId="7C089447" w:rsidR="00C84DE8" w:rsidRPr="00A13135" w:rsidRDefault="00554960" w:rsidP="00A13135">
      <w:pPr>
        <w:pStyle w:val="PlainText"/>
        <w:rPr>
          <w:rFonts w:asciiTheme="minorHAnsi" w:hAnsiTheme="minorHAnsi" w:cstheme="minorHAnsi"/>
          <w:sz w:val="22"/>
          <w:szCs w:val="22"/>
        </w:rPr>
      </w:pPr>
      <w:r>
        <w:rPr>
          <w:rFonts w:asciiTheme="minorHAnsi" w:hAnsiTheme="minorHAnsi" w:cstheme="minorHAnsi"/>
          <w:sz w:val="22"/>
          <w:szCs w:val="22"/>
        </w:rPr>
        <w:t xml:space="preserve">Peer Support continues to be a highlight of term 2 as I see students from across kindergarten to year 6 learning together and making new friends and connections.   Our year 6 leaders are doing a fabulous job and can articulate what it means to them to have this opportunity to be leaders and role models in our school.  They </w:t>
      </w:r>
      <w:r w:rsidR="00A13135">
        <w:rPr>
          <w:rFonts w:asciiTheme="minorHAnsi" w:hAnsiTheme="minorHAnsi" w:cstheme="minorHAnsi"/>
          <w:sz w:val="22"/>
          <w:szCs w:val="22"/>
        </w:rPr>
        <w:t>can</w:t>
      </w:r>
      <w:r>
        <w:rPr>
          <w:rFonts w:asciiTheme="minorHAnsi" w:hAnsiTheme="minorHAnsi" w:cstheme="minorHAnsi"/>
          <w:sz w:val="22"/>
          <w:szCs w:val="22"/>
        </w:rPr>
        <w:t xml:space="preserve"> to tell you about the challenges of leading a group of multi-aged students and how it is developing their attributes </w:t>
      </w:r>
      <w:r w:rsidR="00102744">
        <w:rPr>
          <w:rFonts w:asciiTheme="minorHAnsi" w:hAnsiTheme="minorHAnsi" w:cstheme="minorHAnsi"/>
          <w:sz w:val="22"/>
          <w:szCs w:val="22"/>
        </w:rPr>
        <w:t>as the continue to grow into their role.</w:t>
      </w:r>
      <w:r>
        <w:rPr>
          <w:rFonts w:asciiTheme="minorHAnsi" w:hAnsiTheme="minorHAnsi" w:cstheme="minorHAnsi"/>
          <w:sz w:val="22"/>
          <w:szCs w:val="22"/>
        </w:rPr>
        <w:t xml:space="preserve">   It is </w:t>
      </w:r>
      <w:r w:rsidR="00102744">
        <w:rPr>
          <w:rFonts w:asciiTheme="minorHAnsi" w:hAnsiTheme="minorHAnsi" w:cstheme="minorHAnsi"/>
          <w:sz w:val="22"/>
          <w:szCs w:val="22"/>
        </w:rPr>
        <w:t>lovely</w:t>
      </w:r>
      <w:r>
        <w:rPr>
          <w:rFonts w:asciiTheme="minorHAnsi" w:hAnsiTheme="minorHAnsi" w:cstheme="minorHAnsi"/>
          <w:sz w:val="22"/>
          <w:szCs w:val="22"/>
        </w:rPr>
        <w:t xml:space="preserve"> to see the year 5 students supporting the kindergarten students to </w:t>
      </w:r>
      <w:r w:rsidR="00102744">
        <w:rPr>
          <w:rFonts w:asciiTheme="minorHAnsi" w:hAnsiTheme="minorHAnsi" w:cstheme="minorHAnsi"/>
          <w:sz w:val="22"/>
          <w:szCs w:val="22"/>
        </w:rPr>
        <w:t>participate</w:t>
      </w:r>
      <w:r w:rsidR="007B4B93">
        <w:rPr>
          <w:rFonts w:asciiTheme="minorHAnsi" w:hAnsiTheme="minorHAnsi" w:cstheme="minorHAnsi"/>
          <w:sz w:val="22"/>
          <w:szCs w:val="22"/>
        </w:rPr>
        <w:t>,</w:t>
      </w:r>
      <w:r w:rsidR="00102744">
        <w:rPr>
          <w:rFonts w:asciiTheme="minorHAnsi" w:hAnsiTheme="minorHAnsi" w:cstheme="minorHAnsi"/>
          <w:sz w:val="22"/>
          <w:szCs w:val="22"/>
        </w:rPr>
        <w:t xml:space="preserve"> and our students in years 1-4 also helping to make each group learn and </w:t>
      </w:r>
      <w:r w:rsidR="00C84DE8">
        <w:rPr>
          <w:rFonts w:asciiTheme="minorHAnsi" w:hAnsiTheme="minorHAnsi" w:cstheme="minorHAnsi"/>
          <w:sz w:val="22"/>
          <w:szCs w:val="22"/>
        </w:rPr>
        <w:t>collaborate</w:t>
      </w:r>
      <w:r w:rsidR="00102744">
        <w:rPr>
          <w:rFonts w:asciiTheme="minorHAnsi" w:hAnsiTheme="minorHAnsi" w:cstheme="minorHAnsi"/>
          <w:sz w:val="22"/>
          <w:szCs w:val="22"/>
        </w:rPr>
        <w:t xml:space="preserve">.  </w:t>
      </w:r>
    </w:p>
    <w:p w14:paraId="22413FA0" w14:textId="03556CD1" w:rsidR="00065DF2" w:rsidRPr="00065DF2" w:rsidRDefault="00672B55" w:rsidP="00612783">
      <w:pPr>
        <w:pStyle w:val="PlainText"/>
        <w:rPr>
          <w:rFonts w:asciiTheme="minorHAnsi" w:hAnsiTheme="minorHAnsi" w:cstheme="minorHAnsi"/>
          <w:b/>
          <w:sz w:val="22"/>
          <w:szCs w:val="22"/>
        </w:rPr>
      </w:pPr>
      <w:proofErr w:type="spellStart"/>
      <w:r>
        <w:rPr>
          <w:rFonts w:asciiTheme="minorHAnsi" w:hAnsiTheme="minorHAnsi" w:cstheme="minorHAnsi"/>
          <w:b/>
          <w:sz w:val="22"/>
          <w:szCs w:val="22"/>
        </w:rPr>
        <w:lastRenderedPageBreak/>
        <w:t>S</w:t>
      </w:r>
      <w:r w:rsidR="00065DF2" w:rsidRPr="00065DF2">
        <w:rPr>
          <w:rFonts w:asciiTheme="minorHAnsi" w:hAnsiTheme="minorHAnsi" w:cstheme="minorHAnsi"/>
          <w:b/>
          <w:sz w:val="22"/>
          <w:szCs w:val="22"/>
        </w:rPr>
        <w:t>koolbag</w:t>
      </w:r>
      <w:proofErr w:type="spellEnd"/>
      <w:r w:rsidR="00065DF2" w:rsidRPr="00065DF2">
        <w:rPr>
          <w:rFonts w:asciiTheme="minorHAnsi" w:hAnsiTheme="minorHAnsi" w:cstheme="minorHAnsi"/>
          <w:b/>
          <w:sz w:val="22"/>
          <w:szCs w:val="22"/>
        </w:rPr>
        <w:t xml:space="preserve"> app</w:t>
      </w:r>
    </w:p>
    <w:p w14:paraId="6F5B7A71" w14:textId="77777777" w:rsidR="00672B55" w:rsidRDefault="00612783" w:rsidP="00612783">
      <w:pPr>
        <w:spacing w:line="240" w:lineRule="auto"/>
        <w:rPr>
          <w:sz w:val="22"/>
        </w:rPr>
      </w:pPr>
      <w:r>
        <w:rPr>
          <w:sz w:val="22"/>
        </w:rPr>
        <w:t xml:space="preserve">Last week </w:t>
      </w:r>
      <w:r w:rsidR="00672B55">
        <w:rPr>
          <w:sz w:val="22"/>
        </w:rPr>
        <w:t xml:space="preserve">I wrote to you about ceasing the use of the </w:t>
      </w:r>
      <w:proofErr w:type="spellStart"/>
      <w:r w:rsidR="00672B55">
        <w:rPr>
          <w:sz w:val="22"/>
        </w:rPr>
        <w:t>SkoolBag</w:t>
      </w:r>
      <w:proofErr w:type="spellEnd"/>
      <w:r w:rsidR="00672B55">
        <w:rPr>
          <w:sz w:val="22"/>
        </w:rPr>
        <w:t xml:space="preserve"> App.  As we have had no feedback from the community to say this will be an issue, it will be finishing this week.</w:t>
      </w:r>
    </w:p>
    <w:p w14:paraId="64078FC6" w14:textId="782B6A32" w:rsidR="00672B55" w:rsidRDefault="00672B55" w:rsidP="00612783">
      <w:pPr>
        <w:spacing w:line="240" w:lineRule="auto"/>
        <w:rPr>
          <w:sz w:val="22"/>
        </w:rPr>
      </w:pPr>
    </w:p>
    <w:p w14:paraId="3495EC23" w14:textId="2A6DA053" w:rsidR="006543A9" w:rsidRPr="00281ECD" w:rsidRDefault="00281ECD" w:rsidP="00612783">
      <w:pPr>
        <w:spacing w:line="240" w:lineRule="auto"/>
        <w:rPr>
          <w:b/>
          <w:sz w:val="22"/>
        </w:rPr>
      </w:pPr>
      <w:r w:rsidRPr="00281ECD">
        <w:rPr>
          <w:b/>
          <w:noProof/>
          <w:sz w:val="22"/>
        </w:rPr>
        <w:drawing>
          <wp:anchor distT="0" distB="0" distL="114300" distR="114300" simplePos="0" relativeHeight="251804672" behindDoc="1" locked="0" layoutInCell="1" allowOverlap="1" wp14:anchorId="39ADCEA9" wp14:editId="1F2186CB">
            <wp:simplePos x="0" y="0"/>
            <wp:positionH relativeFrom="column">
              <wp:posOffset>4673600</wp:posOffset>
            </wp:positionH>
            <wp:positionV relativeFrom="paragraph">
              <wp:posOffset>13335</wp:posOffset>
            </wp:positionV>
            <wp:extent cx="2057400" cy="2057400"/>
            <wp:effectExtent l="0" t="0" r="0" b="0"/>
            <wp:wrapTight wrapText="bothSides">
              <wp:wrapPolygon edited="0">
                <wp:start x="0" y="0"/>
                <wp:lineTo x="0" y="21400"/>
                <wp:lineTo x="21400" y="21400"/>
                <wp:lineTo x="21400" y="0"/>
                <wp:lineTo x="0" y="0"/>
              </wp:wrapPolygon>
            </wp:wrapTight>
            <wp:docPr id="8" name="Picture 8" descr="C:\Users\tania_collis\AppData\Local\Microsoft\Windows\INetCache\Content.MSO\37EA8C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ia_collis\AppData\Local\Microsoft\Windows\INetCache\Content.MSO\37EA8C02.tmp"/>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574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3A9" w:rsidRPr="00281ECD">
        <w:rPr>
          <w:b/>
          <w:sz w:val="22"/>
        </w:rPr>
        <w:t>Enhanced PYP</w:t>
      </w:r>
    </w:p>
    <w:p w14:paraId="4D54A676" w14:textId="574CB4EF" w:rsidR="00281ECD" w:rsidRDefault="006543A9" w:rsidP="00612783">
      <w:pPr>
        <w:spacing w:line="240" w:lineRule="auto"/>
        <w:rPr>
          <w:sz w:val="22"/>
        </w:rPr>
      </w:pPr>
      <w:r>
        <w:rPr>
          <w:sz w:val="22"/>
        </w:rPr>
        <w:t xml:space="preserve">This year our school is one of the many IB, PYP Schools from across the world who are beginning to use the Enhance PYP which was launched late last year.  The process of reviewing the PYP began in 2012 and the launch is timely with our school </w:t>
      </w:r>
      <w:r w:rsidR="00281ECD">
        <w:rPr>
          <w:sz w:val="22"/>
        </w:rPr>
        <w:t xml:space="preserve">having our 5-year evaluation </w:t>
      </w:r>
      <w:r>
        <w:rPr>
          <w:sz w:val="22"/>
        </w:rPr>
        <w:t>by the IB last year.</w:t>
      </w:r>
      <w:r w:rsidR="00281ECD">
        <w:rPr>
          <w:sz w:val="22"/>
        </w:rPr>
        <w:t xml:space="preserve">  We have been exploring the Enhanced PYP since the beginning of this year and teachers are engaging with other IB schools across the ACT to share our practice.  The Enhanced PYP has the focuses of The Learner, Learning and Teaching and the Learning Community</w:t>
      </w:r>
      <w:r w:rsidR="004101C6">
        <w:rPr>
          <w:sz w:val="22"/>
        </w:rPr>
        <w:t xml:space="preserve"> at the centre</w:t>
      </w:r>
      <w:r w:rsidR="00281ECD">
        <w:rPr>
          <w:sz w:val="22"/>
        </w:rPr>
        <w:t xml:space="preserve">.  There is a strong emphasis on </w:t>
      </w:r>
      <w:r w:rsidR="00BB159E">
        <w:rPr>
          <w:sz w:val="22"/>
        </w:rPr>
        <w:t>Agency,</w:t>
      </w:r>
      <w:r w:rsidR="00281ECD">
        <w:rPr>
          <w:sz w:val="22"/>
        </w:rPr>
        <w:t xml:space="preserve"> and this has been an area where teachers and schools have been coming together to share what they are doing with students to develop their voice, choice and ownership of their learning.  </w:t>
      </w:r>
    </w:p>
    <w:p w14:paraId="1039AF7C" w14:textId="77777777" w:rsidR="00281ECD" w:rsidRDefault="00281ECD" w:rsidP="00612783">
      <w:pPr>
        <w:spacing w:line="240" w:lineRule="auto"/>
        <w:rPr>
          <w:sz w:val="22"/>
        </w:rPr>
      </w:pPr>
    </w:p>
    <w:p w14:paraId="51C91464" w14:textId="10E8B2DA" w:rsidR="004412F6" w:rsidRDefault="00281ECD" w:rsidP="00C1490C">
      <w:pPr>
        <w:spacing w:line="240" w:lineRule="auto"/>
        <w:rPr>
          <w:sz w:val="22"/>
        </w:rPr>
      </w:pPr>
      <w:r>
        <w:rPr>
          <w:sz w:val="22"/>
        </w:rPr>
        <w:t>The Trans</w:t>
      </w:r>
      <w:r w:rsidR="00C1490C">
        <w:rPr>
          <w:sz w:val="22"/>
        </w:rPr>
        <w:t>disciplinary</w:t>
      </w:r>
      <w:r w:rsidR="004412F6">
        <w:rPr>
          <w:sz w:val="22"/>
        </w:rPr>
        <w:t xml:space="preserve"> </w:t>
      </w:r>
      <w:r w:rsidR="00BB159E">
        <w:rPr>
          <w:sz w:val="22"/>
        </w:rPr>
        <w:t>Themes and</w:t>
      </w:r>
      <w:r w:rsidR="004412F6">
        <w:rPr>
          <w:sz w:val="22"/>
        </w:rPr>
        <w:t xml:space="preserve"> focus on Action remain the same as does the use of inquiry with central ideas and lines of inquiry developed by teachers and students.  </w:t>
      </w:r>
      <w:r w:rsidR="004101C6">
        <w:rPr>
          <w:sz w:val="22"/>
        </w:rPr>
        <w:t xml:space="preserve">The </w:t>
      </w:r>
      <w:r w:rsidR="00BB159E">
        <w:rPr>
          <w:sz w:val="22"/>
        </w:rPr>
        <w:t>eight</w:t>
      </w:r>
      <w:r w:rsidR="004101C6">
        <w:rPr>
          <w:sz w:val="22"/>
        </w:rPr>
        <w:t xml:space="preserve"> key concepts</w:t>
      </w:r>
      <w:r w:rsidR="00BB159E">
        <w:rPr>
          <w:sz w:val="22"/>
        </w:rPr>
        <w:t xml:space="preserve">; </w:t>
      </w:r>
      <w:r w:rsidR="004101C6">
        <w:rPr>
          <w:sz w:val="22"/>
        </w:rPr>
        <w:t xml:space="preserve">Form, Function, Causation, Change, Connection, Perspective, </w:t>
      </w:r>
      <w:r w:rsidR="00BB159E">
        <w:rPr>
          <w:sz w:val="22"/>
        </w:rPr>
        <w:t xml:space="preserve">Responsibility and Reflection have now been reduced to seven.  Reflection is now integrated through all the concepts. </w:t>
      </w:r>
      <w:r w:rsidR="004412F6">
        <w:rPr>
          <w:sz w:val="22"/>
        </w:rPr>
        <w:t>Our Learner Profile Attributes also remain unchanged.  The Trans</w:t>
      </w:r>
      <w:r w:rsidR="00C1490C">
        <w:rPr>
          <w:sz w:val="22"/>
        </w:rPr>
        <w:t>disciplinary</w:t>
      </w:r>
      <w:r w:rsidR="004412F6">
        <w:rPr>
          <w:sz w:val="22"/>
        </w:rPr>
        <w:t xml:space="preserve"> Skills are now the Approaches to Learning and the Attitudes sit within the attributes and help us to understand how those attributes are developed.  You may have seen our poster on this in one of your child’s classrooms, with the attitudes being the roots of the tree that develop into the attributes.  </w:t>
      </w:r>
    </w:p>
    <w:p w14:paraId="2CD7F273" w14:textId="77777777" w:rsidR="004412F6" w:rsidRDefault="004412F6" w:rsidP="00C1490C">
      <w:pPr>
        <w:spacing w:line="240" w:lineRule="auto"/>
        <w:rPr>
          <w:sz w:val="22"/>
        </w:rPr>
      </w:pPr>
    </w:p>
    <w:p w14:paraId="06EEAC48" w14:textId="6B3B818B" w:rsidR="004412F6" w:rsidRDefault="004412F6" w:rsidP="00C1490C">
      <w:pPr>
        <w:spacing w:line="240" w:lineRule="auto"/>
        <w:rPr>
          <w:sz w:val="22"/>
        </w:rPr>
      </w:pPr>
      <w:r>
        <w:rPr>
          <w:sz w:val="22"/>
        </w:rPr>
        <w:t xml:space="preserve">We now have Approaches to Teaching which </w:t>
      </w:r>
      <w:r w:rsidR="00C1490C">
        <w:rPr>
          <w:sz w:val="22"/>
        </w:rPr>
        <w:t>include</w:t>
      </w:r>
      <w:r>
        <w:rPr>
          <w:sz w:val="22"/>
        </w:rPr>
        <w:t>:</w:t>
      </w:r>
    </w:p>
    <w:p w14:paraId="6926B2D3" w14:textId="6369F8C5" w:rsidR="004412F6" w:rsidRPr="0064180B" w:rsidRDefault="004412F6" w:rsidP="00C1490C">
      <w:pPr>
        <w:pStyle w:val="ListParagraph"/>
        <w:numPr>
          <w:ilvl w:val="0"/>
          <w:numId w:val="21"/>
        </w:numPr>
        <w:rPr>
          <w:sz w:val="22"/>
        </w:rPr>
      </w:pPr>
      <w:r w:rsidRPr="0064180B">
        <w:rPr>
          <w:sz w:val="22"/>
        </w:rPr>
        <w:t xml:space="preserve">The continued </w:t>
      </w:r>
      <w:r w:rsidR="00C1490C" w:rsidRPr="0064180B">
        <w:rPr>
          <w:sz w:val="22"/>
        </w:rPr>
        <w:t xml:space="preserve">use of </w:t>
      </w:r>
      <w:r w:rsidRPr="0064180B">
        <w:rPr>
          <w:sz w:val="22"/>
        </w:rPr>
        <w:t>inquiry</w:t>
      </w:r>
    </w:p>
    <w:p w14:paraId="73797A53" w14:textId="65461F94" w:rsidR="00C1490C" w:rsidRPr="0064180B" w:rsidRDefault="00C1490C" w:rsidP="00C1490C">
      <w:pPr>
        <w:pStyle w:val="ListBullet"/>
        <w:numPr>
          <w:ilvl w:val="0"/>
          <w:numId w:val="21"/>
        </w:numPr>
        <w:spacing w:line="240" w:lineRule="auto"/>
        <w:rPr>
          <w:sz w:val="22"/>
          <w:lang w:val="en-US"/>
        </w:rPr>
      </w:pPr>
      <w:r w:rsidRPr="0064180B">
        <w:rPr>
          <w:sz w:val="22"/>
          <w:lang w:val="en-US"/>
        </w:rPr>
        <w:t>A focus on conceptual understanding</w:t>
      </w:r>
    </w:p>
    <w:p w14:paraId="4E3666B4" w14:textId="1E90F9E4" w:rsidR="00C1490C" w:rsidRPr="0064180B" w:rsidRDefault="00C1490C" w:rsidP="00C1490C">
      <w:pPr>
        <w:pStyle w:val="ListBullet"/>
        <w:numPr>
          <w:ilvl w:val="0"/>
          <w:numId w:val="21"/>
        </w:numPr>
        <w:spacing w:line="240" w:lineRule="auto"/>
        <w:rPr>
          <w:sz w:val="22"/>
          <w:lang w:val="en-US"/>
        </w:rPr>
      </w:pPr>
      <w:r w:rsidRPr="0064180B">
        <w:rPr>
          <w:sz w:val="22"/>
          <w:lang w:val="en-US"/>
        </w:rPr>
        <w:t>Development of units within local and global contexts</w:t>
      </w:r>
    </w:p>
    <w:p w14:paraId="69C2645D" w14:textId="33465A0F" w:rsidR="00C1490C" w:rsidRPr="0064180B" w:rsidRDefault="00C1490C" w:rsidP="00C1490C">
      <w:pPr>
        <w:pStyle w:val="ListBullet"/>
        <w:numPr>
          <w:ilvl w:val="0"/>
          <w:numId w:val="21"/>
        </w:numPr>
        <w:spacing w:line="240" w:lineRule="auto"/>
        <w:rPr>
          <w:sz w:val="22"/>
          <w:lang w:val="en-US"/>
        </w:rPr>
      </w:pPr>
      <w:r w:rsidRPr="0064180B">
        <w:rPr>
          <w:sz w:val="22"/>
          <w:lang w:val="en-US"/>
        </w:rPr>
        <w:t>Development of effective teamwork and collaboration</w:t>
      </w:r>
    </w:p>
    <w:p w14:paraId="0619A517" w14:textId="51927A96" w:rsidR="00C1490C" w:rsidRPr="0064180B" w:rsidRDefault="00C1490C" w:rsidP="00C1490C">
      <w:pPr>
        <w:pStyle w:val="ListBullet"/>
        <w:numPr>
          <w:ilvl w:val="0"/>
          <w:numId w:val="21"/>
        </w:numPr>
        <w:spacing w:line="240" w:lineRule="auto"/>
        <w:rPr>
          <w:sz w:val="22"/>
          <w:lang w:val="en-US"/>
        </w:rPr>
      </w:pPr>
      <w:r w:rsidRPr="0064180B">
        <w:rPr>
          <w:sz w:val="22"/>
          <w:lang w:val="en-US"/>
        </w:rPr>
        <w:t>Differentiation to meet the needs of all learners</w:t>
      </w:r>
    </w:p>
    <w:p w14:paraId="7B75B431" w14:textId="3FDDFBF2" w:rsidR="00C1490C" w:rsidRPr="0064180B" w:rsidRDefault="00C1490C" w:rsidP="00C1490C">
      <w:pPr>
        <w:pStyle w:val="ListBullet"/>
        <w:numPr>
          <w:ilvl w:val="0"/>
          <w:numId w:val="21"/>
        </w:numPr>
        <w:spacing w:line="240" w:lineRule="auto"/>
        <w:rPr>
          <w:sz w:val="22"/>
          <w:lang w:val="en-US"/>
        </w:rPr>
      </w:pPr>
      <w:r w:rsidRPr="0064180B">
        <w:rPr>
          <w:sz w:val="22"/>
          <w:lang w:val="en-US"/>
        </w:rPr>
        <w:t xml:space="preserve">Practice informed by formative and summative assessment.  </w:t>
      </w:r>
    </w:p>
    <w:p w14:paraId="0DD5C1C5" w14:textId="5C775A76" w:rsidR="00C1490C" w:rsidRDefault="00C1490C" w:rsidP="00C1490C">
      <w:pPr>
        <w:pStyle w:val="ListBullet"/>
        <w:ind w:left="0" w:firstLine="0"/>
        <w:rPr>
          <w:lang w:val="en-US"/>
        </w:rPr>
      </w:pPr>
    </w:p>
    <w:p w14:paraId="69D64E09" w14:textId="63B07EEA" w:rsidR="00C1490C" w:rsidRPr="004412F6" w:rsidRDefault="00C1490C" w:rsidP="00E85EBE">
      <w:pPr>
        <w:pStyle w:val="ListBullet"/>
        <w:spacing w:line="240" w:lineRule="auto"/>
        <w:ind w:left="0" w:firstLine="0"/>
        <w:rPr>
          <w:lang w:val="en-US"/>
        </w:rPr>
      </w:pPr>
      <w:r>
        <w:rPr>
          <w:lang w:val="en-US"/>
        </w:rPr>
        <w:t xml:space="preserve">This week our teachers walked through </w:t>
      </w:r>
      <w:proofErr w:type="gramStart"/>
      <w:r>
        <w:rPr>
          <w:lang w:val="en-US"/>
        </w:rPr>
        <w:t>all of</w:t>
      </w:r>
      <w:proofErr w:type="gramEnd"/>
      <w:r>
        <w:rPr>
          <w:lang w:val="en-US"/>
        </w:rPr>
        <w:t xml:space="preserve"> our classrooms to share our current inquiries and the learning of our students.  The walkthrough was a valuable experience with teachers taking ideas from each other and celebrating our wonderful students.  In every inquiry, students are encouraged to ask their own questions and to follow these ‘wonderings’.  We were amazed by the depth of the questions and the ideas expressed by our students from preschool to year 6.  Students were able to articulate why they thought the arts was important, to </w:t>
      </w:r>
      <w:r w:rsidR="00554960">
        <w:rPr>
          <w:lang w:val="en-US"/>
        </w:rPr>
        <w:t>ask questions about changes in technology and how they impact on us and think about big ideas such as climate change, its past impact, its future impact and what needs to be done.  This weekend you might like to take the opportunity to ask your child about some of the ‘wonderings</w:t>
      </w:r>
      <w:r w:rsidR="00FC73C0">
        <w:rPr>
          <w:lang w:val="en-US"/>
        </w:rPr>
        <w:t>’</w:t>
      </w:r>
      <w:r w:rsidR="00554960">
        <w:rPr>
          <w:lang w:val="en-US"/>
        </w:rPr>
        <w:t xml:space="preserve"> they have based on what they have been learning about at school.  </w:t>
      </w:r>
      <w:r>
        <w:rPr>
          <w:lang w:val="en-US"/>
        </w:rPr>
        <w:t xml:space="preserve"> </w:t>
      </w:r>
    </w:p>
    <w:p w14:paraId="4DC3CEF2" w14:textId="4D5D14AA" w:rsidR="006543A9" w:rsidRDefault="004412F6" w:rsidP="00E85EBE">
      <w:pPr>
        <w:spacing w:line="240" w:lineRule="auto"/>
        <w:rPr>
          <w:sz w:val="22"/>
        </w:rPr>
      </w:pPr>
      <w:r>
        <w:rPr>
          <w:sz w:val="22"/>
        </w:rPr>
        <w:t xml:space="preserve">  </w:t>
      </w:r>
      <w:r w:rsidR="00281ECD">
        <w:rPr>
          <w:sz w:val="22"/>
        </w:rPr>
        <w:t xml:space="preserve">  </w:t>
      </w:r>
    </w:p>
    <w:p w14:paraId="08B51E51" w14:textId="20B72844" w:rsidR="001B5C83" w:rsidRDefault="00554960" w:rsidP="00E85EBE">
      <w:pPr>
        <w:pStyle w:val="PlainText"/>
        <w:rPr>
          <w:rFonts w:asciiTheme="minorHAnsi" w:hAnsiTheme="minorHAnsi" w:cstheme="minorHAnsi"/>
          <w:sz w:val="22"/>
          <w:szCs w:val="22"/>
        </w:rPr>
      </w:pPr>
      <w:r>
        <w:rPr>
          <w:rFonts w:asciiTheme="minorHAnsi" w:hAnsiTheme="minorHAnsi" w:cstheme="minorHAnsi"/>
          <w:sz w:val="22"/>
          <w:szCs w:val="22"/>
        </w:rPr>
        <w:t>I’m looking forward to seeing you at the P and C’s forum next Wednesday.</w:t>
      </w:r>
    </w:p>
    <w:p w14:paraId="2D908EF2" w14:textId="77777777" w:rsidR="00E85EBE" w:rsidRDefault="00E85EBE" w:rsidP="00E85EBE">
      <w:pPr>
        <w:pStyle w:val="PlainText"/>
        <w:rPr>
          <w:rFonts w:asciiTheme="minorHAnsi" w:hAnsiTheme="minorHAnsi" w:cstheme="minorHAnsi"/>
          <w:sz w:val="22"/>
          <w:szCs w:val="22"/>
        </w:rPr>
      </w:pPr>
    </w:p>
    <w:p w14:paraId="1EFB0896" w14:textId="15A07219" w:rsidR="00554960" w:rsidRPr="00D67F7B" w:rsidRDefault="00554960" w:rsidP="00E85EBE">
      <w:pPr>
        <w:pStyle w:val="PlainText"/>
        <w:rPr>
          <w:rFonts w:asciiTheme="minorHAnsi" w:hAnsiTheme="minorHAnsi" w:cstheme="minorHAnsi"/>
          <w:sz w:val="22"/>
          <w:szCs w:val="22"/>
        </w:rPr>
      </w:pPr>
      <w:r>
        <w:rPr>
          <w:rFonts w:asciiTheme="minorHAnsi" w:hAnsiTheme="minorHAnsi" w:cstheme="minorHAnsi"/>
          <w:sz w:val="22"/>
          <w:szCs w:val="22"/>
        </w:rPr>
        <w:t>Have a great weekend.</w:t>
      </w:r>
    </w:p>
    <w:p w14:paraId="3958C6A2" w14:textId="77777777" w:rsidR="00102744" w:rsidRDefault="00102744" w:rsidP="00E85EBE">
      <w:pPr>
        <w:spacing w:line="240" w:lineRule="auto"/>
        <w:rPr>
          <w:rFonts w:ascii="Bradley Hand ITC" w:eastAsia="Times New Roman" w:hAnsi="Bradley Hand ITC" w:cs="Calibri"/>
          <w:bCs/>
          <w:iCs/>
          <w:sz w:val="22"/>
          <w:lang w:eastAsia="en-GB"/>
        </w:rPr>
      </w:pPr>
    </w:p>
    <w:p w14:paraId="5D8752FE" w14:textId="5FEA44A8" w:rsidR="00554960" w:rsidRDefault="001B5C83" w:rsidP="00E85EBE">
      <w:pPr>
        <w:spacing w:line="240" w:lineRule="auto"/>
        <w:rPr>
          <w:rFonts w:ascii="Bradley Hand ITC" w:eastAsia="Times New Roman" w:hAnsi="Bradley Hand ITC" w:cs="Calibri"/>
          <w:bCs/>
          <w:iCs/>
          <w:sz w:val="22"/>
          <w:lang w:eastAsia="en-GB"/>
        </w:rPr>
      </w:pPr>
      <w:r w:rsidRPr="00197189">
        <w:rPr>
          <w:rFonts w:ascii="Bradley Hand ITC" w:eastAsia="Times New Roman" w:hAnsi="Bradley Hand ITC" w:cs="Calibri"/>
          <w:bCs/>
          <w:iCs/>
          <w:sz w:val="22"/>
          <w:lang w:eastAsia="en-GB"/>
        </w:rPr>
        <w:t xml:space="preserve">Tania Collis </w:t>
      </w:r>
    </w:p>
    <w:p w14:paraId="57D60422" w14:textId="4745D849" w:rsidR="00C5261F" w:rsidRPr="00E43E19" w:rsidRDefault="00D67F7B" w:rsidP="00E85EBE">
      <w:pPr>
        <w:spacing w:line="240" w:lineRule="auto"/>
        <w:rPr>
          <w:rFonts w:ascii="Bradley Hand ITC" w:eastAsia="Times New Roman" w:hAnsi="Bradley Hand ITC" w:cs="Calibri"/>
          <w:bCs/>
          <w:iCs/>
          <w:sz w:val="22"/>
          <w:lang w:eastAsia="en-GB"/>
        </w:rPr>
      </w:pPr>
      <w:r w:rsidRPr="00A857AD">
        <w:rPr>
          <w:rFonts w:eastAsia="Times New Roman" w:cstheme="minorHAnsi"/>
          <w:bCs/>
          <w:iCs/>
          <w:color w:val="000000"/>
          <w:sz w:val="22"/>
          <w:lang w:eastAsia="en-GB"/>
        </w:rPr>
        <w:t>(Principal</w:t>
      </w:r>
      <w:r w:rsidRPr="00A857AD">
        <w:rPr>
          <w:rFonts w:ascii="Calibri" w:eastAsia="Times New Roman" w:hAnsi="Calibri" w:cs="Calibri"/>
          <w:bCs/>
          <w:iCs/>
          <w:color w:val="000000"/>
          <w:sz w:val="22"/>
          <w:lang w:eastAsia="en-GB"/>
        </w:rPr>
        <w:t>)</w:t>
      </w:r>
    </w:p>
    <w:p w14:paraId="43D08454" w14:textId="77777777" w:rsidR="00641C37" w:rsidRDefault="00641C37">
      <w:pPr>
        <w:spacing w:after="200"/>
        <w:rPr>
          <w:rFonts w:eastAsiaTheme="majorEastAsia" w:cstheme="majorBidi"/>
          <w:b/>
          <w:bCs/>
          <w:sz w:val="26"/>
          <w:szCs w:val="26"/>
          <w:lang w:val="en-AU"/>
        </w:rPr>
      </w:pPr>
      <w:bookmarkStart w:id="1" w:name="_GoBack"/>
      <w:bookmarkEnd w:id="1"/>
    </w:p>
    <w:p w14:paraId="57163738" w14:textId="610A029F" w:rsidR="00641C37" w:rsidRPr="00641C37" w:rsidRDefault="00641C37" w:rsidP="00641C37">
      <w:pPr>
        <w:keepNext/>
        <w:keepLines/>
        <w:pBdr>
          <w:bottom w:val="single" w:sz="18" w:space="1" w:color="auto"/>
        </w:pBdr>
        <w:spacing w:after="120" w:line="240" w:lineRule="auto"/>
        <w:jc w:val="center"/>
        <w:outlineLvl w:val="1"/>
        <w:rPr>
          <w:rFonts w:eastAsiaTheme="majorEastAsia" w:cstheme="majorBidi"/>
          <w:b/>
          <w:bCs/>
          <w:sz w:val="22"/>
          <w:lang w:val="en-AU"/>
        </w:rPr>
      </w:pPr>
      <w:proofErr w:type="spellStart"/>
      <w:r w:rsidRPr="00641C37">
        <w:rPr>
          <w:rFonts w:eastAsiaTheme="majorEastAsia" w:cstheme="majorBidi"/>
          <w:b/>
          <w:bCs/>
          <w:sz w:val="22"/>
        </w:rPr>
        <w:t>PACH</w:t>
      </w:r>
      <w:proofErr w:type="spellEnd"/>
      <w:r w:rsidRPr="00641C37">
        <w:rPr>
          <w:rFonts w:eastAsiaTheme="majorEastAsia" w:cstheme="majorBidi"/>
          <w:b/>
          <w:bCs/>
          <w:sz w:val="22"/>
        </w:rPr>
        <w:t xml:space="preserve"> News</w:t>
      </w:r>
    </w:p>
    <w:p w14:paraId="6AEE7C04" w14:textId="69109300" w:rsidR="00641C37" w:rsidRPr="00641C37" w:rsidRDefault="00CB5B0E" w:rsidP="00641C37">
      <w:pPr>
        <w:spacing w:line="240" w:lineRule="auto"/>
        <w:rPr>
          <w:sz w:val="22"/>
        </w:rPr>
      </w:pPr>
      <w:r>
        <w:rPr>
          <w:noProof/>
          <w:lang w:val="en-AU" w:eastAsia="en-AU"/>
        </w:rPr>
        <w:drawing>
          <wp:anchor distT="0" distB="0" distL="114300" distR="114300" simplePos="0" relativeHeight="251805696" behindDoc="0" locked="0" layoutInCell="1" allowOverlap="1" wp14:anchorId="0076D84F" wp14:editId="5D4BF925">
            <wp:simplePos x="0" y="0"/>
            <wp:positionH relativeFrom="column">
              <wp:posOffset>92075</wp:posOffset>
            </wp:positionH>
            <wp:positionV relativeFrom="paragraph">
              <wp:posOffset>115570</wp:posOffset>
            </wp:positionV>
            <wp:extent cx="1485900" cy="1114425"/>
            <wp:effectExtent l="0" t="0" r="0" b="9525"/>
            <wp:wrapSquare wrapText="bothSides"/>
            <wp:docPr id="22" name="Picture 22" descr="PACH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777.JPG"/>
                    <pic:cNvPicPr/>
                  </pic:nvPicPr>
                  <pic:blipFill>
                    <a:blip r:embed="rId15" cstate="email">
                      <a:extLst>
                        <a:ext uri="{28A0092B-C50C-407E-A947-70E740481C1C}">
                          <a14:useLocalDpi xmlns:a14="http://schemas.microsoft.com/office/drawing/2010/main"/>
                        </a:ext>
                      </a:extLst>
                    </a:blip>
                    <a:stretch>
                      <a:fillRect/>
                    </a:stretch>
                  </pic:blipFill>
                  <pic:spPr>
                    <a:xfrm>
                      <a:off x="0" y="0"/>
                      <a:ext cx="1485900" cy="1114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41C37" w:rsidRPr="00641C37">
        <w:rPr>
          <w:sz w:val="22"/>
        </w:rPr>
        <w:t>Students in Personal and Community Health (</w:t>
      </w:r>
      <w:proofErr w:type="spellStart"/>
      <w:r w:rsidR="00641C37" w:rsidRPr="00641C37">
        <w:rPr>
          <w:sz w:val="22"/>
        </w:rPr>
        <w:t>PACH</w:t>
      </w:r>
      <w:proofErr w:type="spellEnd"/>
      <w:r w:rsidR="00641C37" w:rsidRPr="00641C37">
        <w:rPr>
          <w:sz w:val="22"/>
        </w:rPr>
        <w:t>) recognised the theme #</w:t>
      </w:r>
      <w:proofErr w:type="spellStart"/>
      <w:r w:rsidR="00641C37" w:rsidRPr="00641C37">
        <w:rPr>
          <w:sz w:val="22"/>
        </w:rPr>
        <w:t>Beatairpollution</w:t>
      </w:r>
      <w:proofErr w:type="spellEnd"/>
      <w:r w:rsidR="00641C37" w:rsidRPr="00641C37">
        <w:rPr>
          <w:sz w:val="22"/>
        </w:rPr>
        <w:t xml:space="preserve"> for World Environment Day by making creative face masks. Lots of fun was had by all and students also learnt about the importance of the </w:t>
      </w:r>
      <w:proofErr w:type="spellStart"/>
      <w:r w:rsidR="00641C37" w:rsidRPr="00641C37">
        <w:rPr>
          <w:sz w:val="22"/>
        </w:rPr>
        <w:t>4Rs</w:t>
      </w:r>
      <w:proofErr w:type="spellEnd"/>
      <w:r w:rsidR="00641C37" w:rsidRPr="00641C37">
        <w:rPr>
          <w:sz w:val="22"/>
        </w:rPr>
        <w:t xml:space="preserve">: Reuse, Reduce, Recycle, </w:t>
      </w:r>
      <w:proofErr w:type="gramStart"/>
      <w:r w:rsidR="00641C37" w:rsidRPr="00641C37">
        <w:rPr>
          <w:sz w:val="22"/>
        </w:rPr>
        <w:t>Refuse</w:t>
      </w:r>
      <w:proofErr w:type="gramEnd"/>
      <w:r w:rsidR="00641C37" w:rsidRPr="00641C37">
        <w:rPr>
          <w:sz w:val="22"/>
        </w:rPr>
        <w:t xml:space="preserve"> to help take action in their community. NAPS is fantastic at recycling and composting our waste, so keep up the amazing effort everyone. We are very lucky to have so many great resources in Canberra: Green Shed, Buy Nothing, ACT Smart, Container Deposit Scheme. But here are some other handy hint websites. Happy recycling!</w:t>
      </w:r>
    </w:p>
    <w:p w14:paraId="5A18A368" w14:textId="77777777" w:rsidR="00641C37" w:rsidRPr="00641C37" w:rsidRDefault="00641C37" w:rsidP="00CB5B0E">
      <w:pPr>
        <w:spacing w:before="120" w:line="240" w:lineRule="auto"/>
        <w:rPr>
          <w:sz w:val="22"/>
        </w:rPr>
      </w:pPr>
      <w:r w:rsidRPr="00641C37">
        <w:rPr>
          <w:sz w:val="22"/>
        </w:rPr>
        <w:t>Handy hints:</w:t>
      </w:r>
    </w:p>
    <w:p w14:paraId="7E41B3A8" w14:textId="77777777" w:rsidR="00641C37" w:rsidRPr="00641C37" w:rsidRDefault="00641C37" w:rsidP="00641C37">
      <w:hyperlink r:id="rId16" w:history="1">
        <w:r w:rsidRPr="00641C37">
          <w:rPr>
            <w:color w:val="0000FF"/>
            <w:u w:val="single"/>
          </w:rPr>
          <w:t>https://www.actsmart.act.gov.au/quick-tips/waste_management</w:t>
        </w:r>
      </w:hyperlink>
    </w:p>
    <w:p w14:paraId="39961CEE" w14:textId="77777777" w:rsidR="00641C37" w:rsidRPr="00641C37" w:rsidRDefault="00641C37" w:rsidP="00641C37">
      <w:hyperlink r:id="rId17" w:history="1">
        <w:r w:rsidRPr="00641C37">
          <w:rPr>
            <w:color w:val="0000FF"/>
            <w:u w:val="single"/>
          </w:rPr>
          <w:t>https://www.facebook.com/costathegardengnome/</w:t>
        </w:r>
      </w:hyperlink>
    </w:p>
    <w:p w14:paraId="4EE0BBB0" w14:textId="09F1B26F" w:rsidR="00641C37" w:rsidRDefault="00641C37" w:rsidP="00641C37">
      <w:pPr>
        <w:rPr>
          <w:color w:val="0000FF"/>
          <w:u w:val="single"/>
        </w:rPr>
      </w:pPr>
      <w:hyperlink r:id="rId18" w:history="1">
        <w:r w:rsidRPr="00641C37">
          <w:rPr>
            <w:color w:val="0000FF"/>
            <w:u w:val="single"/>
          </w:rPr>
          <w:t>https://www.natgeokids.com/au/discover/geogr</w:t>
        </w:r>
        <w:r w:rsidRPr="00641C37">
          <w:rPr>
            <w:color w:val="0000FF"/>
            <w:u w:val="single"/>
          </w:rPr>
          <w:t>a</w:t>
        </w:r>
        <w:r w:rsidRPr="00641C37">
          <w:rPr>
            <w:color w:val="0000FF"/>
            <w:u w:val="single"/>
          </w:rPr>
          <w:t>phy/general-geography/what-is-climate-change/</w:t>
        </w:r>
      </w:hyperlink>
    </w:p>
    <w:p w14:paraId="1856FEC1" w14:textId="77777777" w:rsidR="00CB5B0E" w:rsidRPr="00641C37" w:rsidRDefault="00CB5B0E" w:rsidP="00641C37">
      <w:pPr>
        <w:rPr>
          <w:lang w:val="en-AU"/>
        </w:rPr>
      </w:pPr>
    </w:p>
    <w:p w14:paraId="0729C10D" w14:textId="71B6BFB4" w:rsidR="00641C37" w:rsidRPr="00641C37" w:rsidRDefault="00A02A23" w:rsidP="00CB5B0E">
      <w:r>
        <w:t xml:space="preserve">     </w:t>
      </w:r>
      <w:r w:rsidR="00CB5B0E" w:rsidRPr="00641C37">
        <w:rPr>
          <w:noProof/>
          <w:szCs w:val="24"/>
          <w:lang w:val="en-AU" w:eastAsia="en-AU"/>
        </w:rPr>
        <w:drawing>
          <wp:inline distT="0" distB="0" distL="0" distR="0" wp14:anchorId="2F34D0BC" wp14:editId="4FEED0C8">
            <wp:extent cx="1943899" cy="1457325"/>
            <wp:effectExtent l="76200" t="76200" r="132715" b="123825"/>
            <wp:docPr id="4" name="Picture 4" desc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760.JPG"/>
                    <pic:cNvPicPr/>
                  </pic:nvPicPr>
                  <pic:blipFill>
                    <a:blip r:embed="rId19" cstate="email">
                      <a:extLst>
                        <a:ext uri="{28A0092B-C50C-407E-A947-70E740481C1C}">
                          <a14:useLocalDpi xmlns:a14="http://schemas.microsoft.com/office/drawing/2010/main"/>
                        </a:ext>
                      </a:extLst>
                    </a:blip>
                    <a:stretch>
                      <a:fillRect/>
                    </a:stretch>
                  </pic:blipFill>
                  <pic:spPr>
                    <a:xfrm>
                      <a:off x="0" y="0"/>
                      <a:ext cx="1988110" cy="14904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B5B0E">
        <w:t xml:space="preserve">    </w:t>
      </w:r>
      <w:r w:rsidR="00CB5B0E" w:rsidRPr="00641C37">
        <w:rPr>
          <w:noProof/>
          <w:szCs w:val="24"/>
          <w:lang w:val="en-AU" w:eastAsia="en-AU"/>
        </w:rPr>
        <w:drawing>
          <wp:inline distT="0" distB="0" distL="0" distR="0" wp14:anchorId="119C2221" wp14:editId="47885B6C">
            <wp:extent cx="1918488" cy="1438275"/>
            <wp:effectExtent l="76200" t="76200" r="139065" b="123825"/>
            <wp:docPr id="13" name="Picture 13" descr="PACH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7773.JPG"/>
                    <pic:cNvPicPr/>
                  </pic:nvPicPr>
                  <pic:blipFill>
                    <a:blip r:embed="rId20" cstate="email">
                      <a:extLst>
                        <a:ext uri="{28A0092B-C50C-407E-A947-70E740481C1C}">
                          <a14:useLocalDpi xmlns:a14="http://schemas.microsoft.com/office/drawing/2010/main"/>
                        </a:ext>
                      </a:extLst>
                    </a:blip>
                    <a:stretch>
                      <a:fillRect/>
                    </a:stretch>
                  </pic:blipFill>
                  <pic:spPr>
                    <a:xfrm>
                      <a:off x="0" y="0"/>
                      <a:ext cx="1932573" cy="1448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B5B0E">
        <w:t xml:space="preserve">   </w:t>
      </w:r>
      <w:r w:rsidR="00CB5B0E">
        <w:rPr>
          <w:noProof/>
          <w:lang w:val="en-AU" w:eastAsia="en-AU"/>
        </w:rPr>
        <w:drawing>
          <wp:inline distT="0" distB="0" distL="0" distR="0" wp14:anchorId="0AE551A8" wp14:editId="233A35BB">
            <wp:extent cx="1496345" cy="1437684"/>
            <wp:effectExtent l="76200" t="76200" r="142240" b="124460"/>
            <wp:docPr id="2" name="Picture 2" descr="PACH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757.JPG"/>
                    <pic:cNvPicPr/>
                  </pic:nvPicPr>
                  <pic:blipFill rotWithShape="1">
                    <a:blip r:embed="rId21" cstate="email">
                      <a:extLst>
                        <a:ext uri="{28A0092B-C50C-407E-A947-70E740481C1C}">
                          <a14:useLocalDpi xmlns:a14="http://schemas.microsoft.com/office/drawing/2010/main"/>
                        </a:ext>
                      </a:extLst>
                    </a:blip>
                    <a:srcRect b="-3950"/>
                    <a:stretch/>
                  </pic:blipFill>
                  <pic:spPr bwMode="auto">
                    <a:xfrm>
                      <a:off x="0" y="0"/>
                      <a:ext cx="1527708" cy="14678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39BEC7C" w14:textId="77777777" w:rsidR="00CB5B0E" w:rsidRDefault="00CB5B0E" w:rsidP="00CD3330">
      <w:pPr>
        <w:spacing w:line="240" w:lineRule="auto"/>
        <w:ind w:left="720"/>
        <w:jc w:val="center"/>
        <w:rPr>
          <w:b/>
          <w:bCs/>
          <w:color w:val="C00000"/>
          <w:sz w:val="32"/>
          <w:szCs w:val="32"/>
        </w:rPr>
      </w:pPr>
    </w:p>
    <w:p w14:paraId="67DFBFD3" w14:textId="7E5BD233" w:rsidR="00641C37" w:rsidRPr="00641C37" w:rsidRDefault="00641C37" w:rsidP="00CD3330">
      <w:pPr>
        <w:spacing w:line="240" w:lineRule="auto"/>
        <w:ind w:left="720"/>
        <w:jc w:val="center"/>
        <w:rPr>
          <w:b/>
          <w:bCs/>
          <w:color w:val="000000" w:themeColor="text1"/>
          <w:sz w:val="32"/>
          <w:szCs w:val="32"/>
        </w:rPr>
      </w:pPr>
      <w:proofErr w:type="spellStart"/>
      <w:r w:rsidRPr="00641C37">
        <w:rPr>
          <w:b/>
          <w:bCs/>
          <w:color w:val="000000" w:themeColor="text1"/>
          <w:sz w:val="32"/>
          <w:szCs w:val="32"/>
        </w:rPr>
        <w:t>4Rs</w:t>
      </w:r>
      <w:proofErr w:type="spellEnd"/>
    </w:p>
    <w:p w14:paraId="0DCEF306" w14:textId="77777777" w:rsidR="00641C37" w:rsidRPr="00641C37" w:rsidRDefault="00641C37" w:rsidP="00641C37">
      <w:pPr>
        <w:spacing w:line="240" w:lineRule="auto"/>
        <w:ind w:left="720"/>
        <w:rPr>
          <w:b/>
          <w:bCs/>
          <w:color w:val="000000"/>
          <w:szCs w:val="24"/>
        </w:rPr>
      </w:pPr>
    </w:p>
    <w:p w14:paraId="574DD9D6" w14:textId="77777777" w:rsidR="00641C37" w:rsidRPr="00641C37" w:rsidRDefault="00641C37" w:rsidP="00CD3330">
      <w:pPr>
        <w:spacing w:line="240" w:lineRule="auto"/>
        <w:ind w:left="720"/>
        <w:rPr>
          <w:b/>
          <w:bCs/>
          <w:color w:val="000000"/>
          <w:szCs w:val="24"/>
        </w:rPr>
      </w:pPr>
    </w:p>
    <w:p w14:paraId="60AACA78" w14:textId="77777777" w:rsidR="00641C37" w:rsidRPr="00641C37" w:rsidRDefault="00641C37" w:rsidP="00CD3330">
      <w:pPr>
        <w:spacing w:line="240" w:lineRule="auto"/>
        <w:rPr>
          <w:color w:val="000000"/>
          <w:sz w:val="22"/>
        </w:rPr>
      </w:pPr>
      <w:r w:rsidRPr="00641C37">
        <w:rPr>
          <w:b/>
          <w:bCs/>
          <w:color w:val="000000"/>
          <w:sz w:val="22"/>
        </w:rPr>
        <w:t>Refuse –</w:t>
      </w:r>
      <w:r w:rsidRPr="00641C37">
        <w:rPr>
          <w:color w:val="000000"/>
          <w:sz w:val="22"/>
        </w:rPr>
        <w:t xml:space="preserve"> means to not do something in order to cut the waste you will produce. A simple example of this is to not accept a plastic shopping bag from the shop assistant when you have bought only one small item. Another example is to not use aluminium foil to roast potatoes in their jackets in the oven.</w:t>
      </w:r>
    </w:p>
    <w:p w14:paraId="132654BC" w14:textId="1ECC08C8" w:rsidR="00641C37" w:rsidRPr="00641C37" w:rsidRDefault="00641C37" w:rsidP="00CD3330">
      <w:pPr>
        <w:spacing w:line="240" w:lineRule="auto"/>
        <w:rPr>
          <w:color w:val="000000"/>
          <w:sz w:val="22"/>
        </w:rPr>
      </w:pPr>
      <w:r w:rsidRPr="00641C37">
        <w:rPr>
          <w:b/>
          <w:bCs/>
          <w:color w:val="000000"/>
          <w:sz w:val="22"/>
        </w:rPr>
        <w:br/>
        <w:t>Reduce –</w:t>
      </w:r>
      <w:r w:rsidRPr="00641C37">
        <w:rPr>
          <w:color w:val="000000"/>
          <w:sz w:val="22"/>
        </w:rPr>
        <w:t xml:space="preserve"> </w:t>
      </w:r>
      <w:r w:rsidR="00935D25">
        <w:rPr>
          <w:color w:val="000000"/>
          <w:sz w:val="22"/>
        </w:rPr>
        <w:t xml:space="preserve">means </w:t>
      </w:r>
      <w:r w:rsidRPr="00641C37">
        <w:rPr>
          <w:color w:val="000000"/>
          <w:sz w:val="22"/>
        </w:rPr>
        <w:t>buying and using things more carefully so that you produce less waste overall. For example, if you buy one large box of cereal instead of two small ones, that means you will have less cardboard packaging overall. Packing the right amount of food for your school lunch means that you will have less uneaten food to throw away after lunch.</w:t>
      </w:r>
    </w:p>
    <w:p w14:paraId="408D5C6E" w14:textId="321D1004" w:rsidR="00641C37" w:rsidRPr="00641C37" w:rsidRDefault="00641C37" w:rsidP="00CD3330">
      <w:pPr>
        <w:spacing w:line="240" w:lineRule="auto"/>
        <w:rPr>
          <w:color w:val="000000"/>
          <w:sz w:val="22"/>
        </w:rPr>
      </w:pPr>
      <w:r w:rsidRPr="00641C37">
        <w:rPr>
          <w:b/>
          <w:bCs/>
          <w:color w:val="000000"/>
          <w:sz w:val="22"/>
        </w:rPr>
        <w:br/>
        <w:t>Reuse –</w:t>
      </w:r>
      <w:r w:rsidRPr="00641C37">
        <w:rPr>
          <w:color w:val="000000"/>
          <w:sz w:val="22"/>
        </w:rPr>
        <w:t xml:space="preserve"> </w:t>
      </w:r>
      <w:r w:rsidR="00935D25">
        <w:rPr>
          <w:color w:val="000000"/>
          <w:sz w:val="22"/>
        </w:rPr>
        <w:t xml:space="preserve">means </w:t>
      </w:r>
      <w:r w:rsidRPr="00641C37">
        <w:rPr>
          <w:color w:val="000000"/>
          <w:sz w:val="22"/>
        </w:rPr>
        <w:t xml:space="preserve">to use more than once for the same or a different purpose. For example, a girl might use a Ziploc bag for some biscuits for lunch and then wash the bag and use it </w:t>
      </w:r>
      <w:proofErr w:type="gramStart"/>
      <w:r w:rsidRPr="00641C37">
        <w:rPr>
          <w:color w:val="000000"/>
          <w:sz w:val="22"/>
        </w:rPr>
        <w:t>over and over again</w:t>
      </w:r>
      <w:proofErr w:type="gramEnd"/>
      <w:r w:rsidRPr="00641C37">
        <w:rPr>
          <w:color w:val="000000"/>
          <w:sz w:val="22"/>
        </w:rPr>
        <w:t xml:space="preserve"> to hold different sorts of snacks.</w:t>
      </w:r>
    </w:p>
    <w:p w14:paraId="0A1FC147" w14:textId="5F9A83DC" w:rsidR="00641C37" w:rsidRDefault="00641C37" w:rsidP="00CD3330">
      <w:pPr>
        <w:spacing w:line="240" w:lineRule="auto"/>
        <w:rPr>
          <w:color w:val="000000"/>
          <w:sz w:val="22"/>
        </w:rPr>
      </w:pPr>
      <w:r w:rsidRPr="00641C37">
        <w:rPr>
          <w:b/>
          <w:bCs/>
          <w:color w:val="000000"/>
          <w:sz w:val="22"/>
        </w:rPr>
        <w:br/>
        <w:t>Recycle –</w:t>
      </w:r>
      <w:r w:rsidR="00935D25" w:rsidRPr="00935D25">
        <w:rPr>
          <w:bCs/>
          <w:color w:val="000000"/>
          <w:sz w:val="22"/>
        </w:rPr>
        <w:t>means</w:t>
      </w:r>
      <w:r w:rsidRPr="00641C37">
        <w:rPr>
          <w:color w:val="000000"/>
          <w:sz w:val="22"/>
        </w:rPr>
        <w:t xml:space="preserve"> the process of making something new from something that has been thrown away. The new product can be the same as the old one or something quite different. For example, a sheet of photocopy paper could be made into another sheet of photocopy paper (same) or it could be made into a cardboard box (different). With some materials (e.g. glass, metals and plastic), heat is used in the recycling process, bringing about a change of state from solid to liquid and back to solid again.</w:t>
      </w:r>
    </w:p>
    <w:p w14:paraId="78B0974A" w14:textId="77777777" w:rsidR="00CB5B0E" w:rsidRDefault="00CB5B0E" w:rsidP="00CD3330">
      <w:pPr>
        <w:spacing w:line="240" w:lineRule="auto"/>
        <w:rPr>
          <w:color w:val="000000"/>
          <w:sz w:val="22"/>
        </w:rPr>
      </w:pPr>
    </w:p>
    <w:p w14:paraId="30A16684" w14:textId="786CFFBD" w:rsidR="00281ECD" w:rsidRPr="00766112" w:rsidRDefault="00281ECD">
      <w:pPr>
        <w:spacing w:after="200"/>
        <w:rPr>
          <w:rFonts w:eastAsiaTheme="majorEastAsia" w:cstheme="majorBidi"/>
          <w:b/>
          <w:bCs/>
          <w:sz w:val="22"/>
          <w:lang w:val="en-AU"/>
        </w:rPr>
      </w:pPr>
    </w:p>
    <w:p w14:paraId="61480396" w14:textId="23D15472" w:rsidR="00A857AD" w:rsidRPr="000313A7" w:rsidRDefault="00A857AD" w:rsidP="000313A7">
      <w:pPr>
        <w:pBdr>
          <w:bottom w:val="single" w:sz="18" w:space="1" w:color="auto"/>
        </w:pBdr>
        <w:spacing w:line="240" w:lineRule="auto"/>
        <w:rPr>
          <w:rFonts w:eastAsiaTheme="majorEastAsia" w:cstheme="majorBidi"/>
          <w:b/>
          <w:bCs/>
          <w:sz w:val="26"/>
          <w:szCs w:val="26"/>
          <w:lang w:val="en-AU"/>
        </w:rPr>
      </w:pPr>
      <w:r w:rsidRPr="00DF2678">
        <w:rPr>
          <w:rFonts w:eastAsiaTheme="majorEastAsia" w:cstheme="majorBidi"/>
          <w:b/>
          <w:bCs/>
          <w:noProof/>
          <w:sz w:val="26"/>
          <w:szCs w:val="26"/>
          <w:lang w:val="en-AU"/>
        </w:rPr>
        <w:drawing>
          <wp:anchor distT="0" distB="0" distL="114300" distR="114300" simplePos="0" relativeHeight="251782144" behindDoc="0" locked="0" layoutInCell="1" allowOverlap="1" wp14:anchorId="2A6CE9A3" wp14:editId="2F4BE5C3">
            <wp:simplePos x="0" y="0"/>
            <wp:positionH relativeFrom="column">
              <wp:posOffset>5410200</wp:posOffset>
            </wp:positionH>
            <wp:positionV relativeFrom="paragraph">
              <wp:posOffset>0</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Pr="00DF2678">
        <w:rPr>
          <w:rFonts w:eastAsiaTheme="majorEastAsia" w:cstheme="majorBidi"/>
          <w:b/>
          <w:bCs/>
          <w:sz w:val="26"/>
          <w:szCs w:val="26"/>
          <w:lang w:val="en-AU"/>
        </w:rPr>
        <w:t>P &amp;C NEWS</w:t>
      </w:r>
    </w:p>
    <w:p w14:paraId="6FAFC84A" w14:textId="4B2CD8D4" w:rsidR="00EE0CBF" w:rsidRDefault="00D14BFE" w:rsidP="00D827DA">
      <w:pPr>
        <w:spacing w:before="120" w:line="240" w:lineRule="auto"/>
        <w:jc w:val="center"/>
        <w:rPr>
          <w:sz w:val="22"/>
        </w:rPr>
      </w:pPr>
      <w:r w:rsidRPr="00D14BFE">
        <w:rPr>
          <w:noProof/>
          <w:sz w:val="22"/>
        </w:rPr>
        <w:drawing>
          <wp:inline distT="0" distB="0" distL="0" distR="0" wp14:anchorId="05D827F2" wp14:editId="1734A18A">
            <wp:extent cx="5555069" cy="3924300"/>
            <wp:effectExtent l="0" t="0" r="7620" b="0"/>
            <wp:docPr id="10" name="Picture 10" descr="NAPS P &amp; C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586112" cy="3946230"/>
                    </a:xfrm>
                    <a:prstGeom prst="rect">
                      <a:avLst/>
                    </a:prstGeom>
                    <a:noFill/>
                    <a:ln>
                      <a:noFill/>
                    </a:ln>
                  </pic:spPr>
                </pic:pic>
              </a:graphicData>
            </a:graphic>
          </wp:inline>
        </w:drawing>
      </w:r>
    </w:p>
    <w:p w14:paraId="2634A04B" w14:textId="674DAD34" w:rsidR="003D332E" w:rsidRPr="00EE0CBF" w:rsidRDefault="00EE0CBF" w:rsidP="00EE0CBF">
      <w:pPr>
        <w:pBdr>
          <w:bottom w:val="single" w:sz="18" w:space="1" w:color="auto"/>
        </w:pBdr>
        <w:spacing w:before="120" w:line="240" w:lineRule="auto"/>
        <w:jc w:val="center"/>
        <w:rPr>
          <w:b/>
          <w:sz w:val="22"/>
        </w:rPr>
      </w:pPr>
      <w:r w:rsidRPr="00EE0CBF">
        <w:rPr>
          <w:b/>
          <w:sz w:val="22"/>
        </w:rPr>
        <w:t>Canteen News</w:t>
      </w:r>
    </w:p>
    <w:p w14:paraId="7B3AB954" w14:textId="23E5D314" w:rsidR="003D332E" w:rsidRPr="006E354C" w:rsidRDefault="003D332E" w:rsidP="006E354C">
      <w:pPr>
        <w:spacing w:before="120" w:line="240" w:lineRule="auto"/>
        <w:jc w:val="center"/>
        <w:rPr>
          <w:sz w:val="22"/>
        </w:rPr>
      </w:pPr>
      <w:r>
        <w:rPr>
          <w:noProof/>
        </w:rPr>
        <w:drawing>
          <wp:inline distT="0" distB="0" distL="0" distR="0" wp14:anchorId="288ABA8E" wp14:editId="5925EB32">
            <wp:extent cx="5605818" cy="3514628"/>
            <wp:effectExtent l="0" t="0" r="0" b="0"/>
            <wp:docPr id="3" name="Picture 3" descr="Volunteers for Can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612537" cy="3518841"/>
                    </a:xfrm>
                    <a:prstGeom prst="rect">
                      <a:avLst/>
                    </a:prstGeom>
                    <a:noFill/>
                    <a:ln>
                      <a:noFill/>
                    </a:ln>
                  </pic:spPr>
                </pic:pic>
              </a:graphicData>
            </a:graphic>
          </wp:inline>
        </w:drawing>
      </w:r>
    </w:p>
    <w:p w14:paraId="27989207" w14:textId="16E4C940" w:rsidR="001343B1" w:rsidRPr="00492DB6" w:rsidRDefault="001343B1" w:rsidP="001343B1">
      <w:pPr>
        <w:spacing w:before="480" w:after="120" w:line="240" w:lineRule="auto"/>
        <w:rPr>
          <w:rFonts w:cstheme="minorHAnsi"/>
          <w:sz w:val="22"/>
        </w:rPr>
      </w:pPr>
      <w:r w:rsidRPr="00D7659C">
        <w:rPr>
          <w:b/>
          <w:noProof/>
          <w:sz w:val="26"/>
          <w:lang w:val="en-AU" w:eastAsia="en-AU"/>
        </w:rPr>
        <w:drawing>
          <wp:anchor distT="0" distB="0" distL="114300" distR="114300" simplePos="0" relativeHeight="251803648" behindDoc="1" locked="0" layoutInCell="1" allowOverlap="1" wp14:anchorId="60FC106E" wp14:editId="410F2A12">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 xml:space="preserve">TERM </w:t>
      </w:r>
      <w:r>
        <w:rPr>
          <w:b/>
          <w:sz w:val="26"/>
          <w:lang w:val="en-AU"/>
        </w:rPr>
        <w:t>2</w:t>
      </w:r>
      <w:r w:rsidRPr="00D7659C">
        <w:rPr>
          <w:b/>
          <w:sz w:val="26"/>
          <w:lang w:val="en-AU"/>
        </w:rPr>
        <w:t xml:space="preserve"> HEHUB CANTEEN MENU (Open Wednesday, Thursday Friday)</w:t>
      </w:r>
      <w:r w:rsidRPr="00D7659C">
        <w:rPr>
          <w:b/>
          <w:noProof/>
          <w:sz w:val="26"/>
          <w:lang w:val="en-AU" w:eastAsia="en-AU"/>
        </w:rPr>
        <w:t xml:space="preserve"> </w:t>
      </w:r>
    </w:p>
    <w:p w14:paraId="2326E538" w14:textId="77777777" w:rsidR="001343B1" w:rsidRPr="00D7659C" w:rsidRDefault="001343B1" w:rsidP="00D668EC">
      <w:pPr>
        <w:keepNext/>
        <w:keepLines/>
        <w:tabs>
          <w:tab w:val="left" w:pos="2977"/>
          <w:tab w:val="left" w:pos="4536"/>
          <w:tab w:val="left" w:pos="7938"/>
        </w:tabs>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2634648B" w14:textId="77777777" w:rsidR="001343B1" w:rsidRPr="00D7659C" w:rsidRDefault="001343B1" w:rsidP="00D668EC">
      <w:pPr>
        <w:tabs>
          <w:tab w:val="left" w:pos="2977"/>
          <w:tab w:val="left" w:pos="4536"/>
          <w:tab w:val="left" w:pos="7938"/>
        </w:tabs>
        <w:rPr>
          <w:sz w:val="22"/>
          <w:lang w:val="en-AU"/>
        </w:rPr>
      </w:pPr>
      <w:r w:rsidRPr="00D7659C">
        <w:rPr>
          <w:sz w:val="22"/>
          <w:lang w:val="en-AU"/>
        </w:rPr>
        <w:t>A selection from the following:</w:t>
      </w:r>
    </w:p>
    <w:p w14:paraId="4302021C" w14:textId="77777777" w:rsidR="001343B1" w:rsidRDefault="001343B1" w:rsidP="00D668EC">
      <w:pPr>
        <w:tabs>
          <w:tab w:val="left" w:pos="2977"/>
          <w:tab w:val="left" w:pos="4536"/>
          <w:tab w:val="left" w:pos="7938"/>
        </w:tabs>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3F17CF4D" w14:textId="77777777" w:rsidR="001343B1" w:rsidRPr="00D7659C" w:rsidRDefault="001343B1" w:rsidP="00D668EC">
      <w:pPr>
        <w:tabs>
          <w:tab w:val="left" w:pos="2977"/>
          <w:tab w:val="left" w:pos="4536"/>
          <w:tab w:val="left" w:pos="7938"/>
        </w:tabs>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220786AC" w14:textId="3A90A527" w:rsidR="001343B1" w:rsidRPr="00D7659C" w:rsidRDefault="001343B1" w:rsidP="00D668EC">
      <w:pPr>
        <w:tabs>
          <w:tab w:val="left" w:pos="2977"/>
          <w:tab w:val="left" w:pos="4536"/>
          <w:tab w:val="left" w:pos="7938"/>
        </w:tabs>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15C64ACE" w14:textId="77777777" w:rsidR="001343B1" w:rsidRPr="00D7659C" w:rsidRDefault="001343B1" w:rsidP="00D668EC">
      <w:pPr>
        <w:keepNext/>
        <w:keepLines/>
        <w:tabs>
          <w:tab w:val="left" w:pos="2977"/>
          <w:tab w:val="left" w:pos="4536"/>
          <w:tab w:val="left" w:pos="7938"/>
        </w:tabs>
        <w:spacing w:before="120"/>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73307DE6" w14:textId="77777777" w:rsidR="001343B1" w:rsidRPr="00D7659C" w:rsidRDefault="001343B1" w:rsidP="00D668EC">
      <w:pPr>
        <w:tabs>
          <w:tab w:val="left" w:pos="2977"/>
          <w:tab w:val="left" w:pos="4536"/>
          <w:tab w:val="left" w:pos="7938"/>
        </w:tabs>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265AE22F" w14:textId="77777777" w:rsidR="001343B1" w:rsidRPr="00D7659C" w:rsidRDefault="001343B1" w:rsidP="00D668EC">
      <w:pPr>
        <w:tabs>
          <w:tab w:val="left" w:pos="2977"/>
          <w:tab w:val="left" w:pos="4536"/>
          <w:tab w:val="left" w:pos="7938"/>
        </w:tabs>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07A3E1D8" w14:textId="77777777" w:rsidR="001343B1" w:rsidRPr="00D7659C" w:rsidRDefault="001343B1" w:rsidP="00D668EC">
      <w:pPr>
        <w:tabs>
          <w:tab w:val="left" w:pos="2977"/>
          <w:tab w:val="left" w:pos="4536"/>
          <w:tab w:val="left" w:pos="7938"/>
        </w:tabs>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351BDADC" w14:textId="77777777" w:rsidR="001343B1" w:rsidRPr="008E306D" w:rsidRDefault="001343B1" w:rsidP="00D668EC">
      <w:pPr>
        <w:tabs>
          <w:tab w:val="left" w:pos="2977"/>
          <w:tab w:val="left" w:pos="4536"/>
          <w:tab w:val="left" w:pos="7938"/>
        </w:tabs>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2EBC7780" w14:textId="4A91CB49" w:rsidR="001343B1" w:rsidRPr="008E306D" w:rsidRDefault="001343B1" w:rsidP="00D668EC">
      <w:pPr>
        <w:tabs>
          <w:tab w:val="left" w:pos="2977"/>
          <w:tab w:val="left" w:pos="7371"/>
        </w:tabs>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17163F0" w14:textId="1250A32D" w:rsidR="001343B1" w:rsidRPr="000313A7" w:rsidRDefault="001343B1" w:rsidP="00D668EC">
      <w:pPr>
        <w:tabs>
          <w:tab w:val="left" w:pos="2977"/>
          <w:tab w:val="left" w:pos="7371"/>
        </w:tabs>
        <w:spacing w:before="120"/>
        <w:rPr>
          <w:b/>
          <w:bCs/>
          <w:sz w:val="22"/>
          <w:u w:val="single"/>
          <w:lang w:val="en-AU"/>
        </w:rPr>
      </w:pPr>
      <w:r w:rsidRPr="00D7659C">
        <w:rPr>
          <w:b/>
          <w:bCs/>
          <w:sz w:val="22"/>
          <w:u w:val="single"/>
          <w:lang w:val="en-AU"/>
        </w:rPr>
        <w:t xml:space="preserve">Daily Lunch Special- $3.50 </w:t>
      </w:r>
    </w:p>
    <w:p w14:paraId="0613D12C" w14:textId="77777777" w:rsidR="001343B1" w:rsidRPr="00D7659C" w:rsidRDefault="001343B1" w:rsidP="00D668EC">
      <w:pPr>
        <w:tabs>
          <w:tab w:val="left" w:pos="2977"/>
          <w:tab w:val="left" w:pos="7371"/>
        </w:tabs>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5AE13C1D" w14:textId="153B3D53" w:rsidR="00037EDF" w:rsidRPr="007E61F7" w:rsidRDefault="001343B1" w:rsidP="007E61F7">
      <w:pPr>
        <w:tabs>
          <w:tab w:val="left" w:pos="2977"/>
          <w:tab w:val="left" w:pos="7371"/>
        </w:tabs>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761B64A1" w14:textId="13F073F2" w:rsidR="00037EDF" w:rsidRDefault="00037EDF" w:rsidP="007E61F7">
      <w:pPr>
        <w:pStyle w:val="BodyText"/>
        <w:tabs>
          <w:tab w:val="left" w:pos="720"/>
        </w:tabs>
        <w:ind w:left="0"/>
        <w:rPr>
          <w:noProof/>
        </w:rPr>
      </w:pPr>
    </w:p>
    <w:p w14:paraId="0A9CBD58" w14:textId="52027724" w:rsidR="00037EDF" w:rsidRPr="00037EDF" w:rsidRDefault="00037EDF" w:rsidP="00037EDF">
      <w:pPr>
        <w:pStyle w:val="Heading2"/>
        <w:pBdr>
          <w:bottom w:val="single" w:sz="18" w:space="1" w:color="auto"/>
        </w:pBdr>
        <w:jc w:val="center"/>
        <w:rPr>
          <w:sz w:val="22"/>
          <w:szCs w:val="22"/>
        </w:rPr>
      </w:pPr>
      <w:r w:rsidRPr="00037EDF">
        <w:rPr>
          <w:sz w:val="22"/>
          <w:szCs w:val="22"/>
        </w:rPr>
        <w:t>Community Notices</w:t>
      </w:r>
    </w:p>
    <w:p w14:paraId="5C9A332C" w14:textId="5A91E85F" w:rsidR="00037EDF" w:rsidRDefault="00037EDF" w:rsidP="00037EDF">
      <w:pPr>
        <w:rPr>
          <w:noProof/>
        </w:rPr>
      </w:pPr>
    </w:p>
    <w:p w14:paraId="1F2F2E5B" w14:textId="3471DC30" w:rsidR="000B42EE" w:rsidRPr="00EB787D" w:rsidRDefault="00037EDF" w:rsidP="000B42EE">
      <w:pPr>
        <w:jc w:val="center"/>
        <w:rPr>
          <w:rFonts w:cs="Times"/>
          <w:bCs/>
          <w:sz w:val="22"/>
          <w:lang w:val="en-US"/>
        </w:rPr>
      </w:pPr>
      <w:r>
        <w:rPr>
          <w:noProof/>
        </w:rPr>
        <w:t xml:space="preserve"> </w:t>
      </w:r>
      <w:r w:rsidR="000B42EE" w:rsidRPr="00EB787D">
        <w:rPr>
          <w:rFonts w:cs="Times"/>
          <w:bCs/>
          <w:sz w:val="22"/>
          <w:lang w:val="en-US"/>
        </w:rPr>
        <w:t>Larissa Dann</w:t>
      </w:r>
    </w:p>
    <w:p w14:paraId="701220D6" w14:textId="77777777" w:rsidR="000B42EE" w:rsidRDefault="000B42EE" w:rsidP="000B42EE">
      <w:pPr>
        <w:jc w:val="center"/>
        <w:rPr>
          <w:rFonts w:ascii="Times" w:hAnsi="Times" w:cs="Times"/>
          <w:b/>
          <w:bCs/>
          <w:sz w:val="32"/>
          <w:szCs w:val="54"/>
          <w:lang w:val="en-US"/>
        </w:rPr>
      </w:pPr>
      <w:r>
        <w:rPr>
          <w:noProof/>
          <w:sz w:val="28"/>
          <w:szCs w:val="32"/>
          <w:lang w:val="en-US"/>
        </w:rPr>
        <w:drawing>
          <wp:inline distT="0" distB="0" distL="0" distR="0" wp14:anchorId="0771773C" wp14:editId="26F7F963">
            <wp:extent cx="1118235" cy="348425"/>
            <wp:effectExtent l="2540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141213" cy="355585"/>
                    </a:xfrm>
                    <a:prstGeom prst="rect">
                      <a:avLst/>
                    </a:prstGeom>
                    <a:noFill/>
                    <a:ln w="9525">
                      <a:noFill/>
                      <a:miter lim="800000"/>
                      <a:headEnd/>
                      <a:tailEnd/>
                    </a:ln>
                  </pic:spPr>
                </pic:pic>
              </a:graphicData>
            </a:graphic>
          </wp:inline>
        </w:drawing>
      </w:r>
    </w:p>
    <w:p w14:paraId="0282B266" w14:textId="77777777" w:rsidR="000B42EE" w:rsidRPr="002F3D74" w:rsidRDefault="000B42EE" w:rsidP="000B42EE">
      <w:pPr>
        <w:jc w:val="center"/>
        <w:rPr>
          <w:rFonts w:cstheme="minorHAnsi"/>
          <w:i/>
          <w:sz w:val="20"/>
          <w:lang w:val="en-US"/>
        </w:rPr>
      </w:pPr>
      <w:r w:rsidRPr="002F3D74">
        <w:rPr>
          <w:rFonts w:cstheme="minorHAnsi"/>
          <w:b/>
          <w:bCs/>
          <w:sz w:val="32"/>
          <w:szCs w:val="54"/>
          <w:lang w:val="en-US"/>
        </w:rPr>
        <w:t>PARENT EFFECTIVENESS TRAINING (P.E.T)</w:t>
      </w:r>
      <w:r w:rsidRPr="002F3D74">
        <w:rPr>
          <w:rFonts w:cstheme="minorHAnsi"/>
          <w:i/>
          <w:sz w:val="20"/>
          <w:lang w:val="en-US"/>
        </w:rPr>
        <w:t xml:space="preserve"> </w:t>
      </w:r>
    </w:p>
    <w:p w14:paraId="6B02A1E2" w14:textId="77777777" w:rsidR="000B42EE" w:rsidRDefault="000B42EE" w:rsidP="000B42EE">
      <w:pPr>
        <w:jc w:val="center"/>
        <w:rPr>
          <w:rFonts w:ascii="Times" w:hAnsi="Times" w:cs="Times"/>
          <w:i/>
          <w:sz w:val="20"/>
          <w:lang w:val="en-US"/>
        </w:rPr>
      </w:pPr>
      <w:r w:rsidRPr="006437EA">
        <w:rPr>
          <w:rFonts w:ascii="Times" w:hAnsi="Times" w:cs="Times"/>
          <w:i/>
          <w:sz w:val="20"/>
          <w:lang w:val="en-US"/>
        </w:rPr>
        <w:t xml:space="preserve">Supported by </w:t>
      </w:r>
      <w:proofErr w:type="spellStart"/>
      <w:r w:rsidRPr="006437EA">
        <w:rPr>
          <w:rFonts w:ascii="Times" w:hAnsi="Times" w:cs="Times"/>
          <w:i/>
          <w:sz w:val="20"/>
          <w:lang w:val="en-US"/>
        </w:rPr>
        <w:t>Parentline</w:t>
      </w:r>
      <w:proofErr w:type="spellEnd"/>
      <w:r w:rsidRPr="006437EA">
        <w:rPr>
          <w:rFonts w:ascii="Times" w:hAnsi="Times" w:cs="Times"/>
          <w:i/>
          <w:sz w:val="20"/>
          <w:lang w:val="en-US"/>
        </w:rPr>
        <w:t xml:space="preserve"> ACT</w:t>
      </w:r>
    </w:p>
    <w:p w14:paraId="5F094919" w14:textId="77777777" w:rsidR="000B42EE" w:rsidRDefault="000B42EE" w:rsidP="002F3D74">
      <w:pPr>
        <w:spacing w:line="240" w:lineRule="auto"/>
        <w:jc w:val="center"/>
        <w:rPr>
          <w:rFonts w:ascii="Times" w:hAnsi="Times" w:cs="Times"/>
          <w:i/>
          <w:sz w:val="20"/>
          <w:lang w:val="en-US"/>
        </w:rPr>
      </w:pPr>
    </w:p>
    <w:p w14:paraId="5866A7DA" w14:textId="0F18DA48" w:rsidR="000B42EE" w:rsidRPr="002F3D74" w:rsidRDefault="000B42EE" w:rsidP="002F3D74">
      <w:pPr>
        <w:spacing w:line="240" w:lineRule="auto"/>
        <w:rPr>
          <w:rFonts w:cstheme="minorHAnsi"/>
          <w:sz w:val="22"/>
        </w:rPr>
      </w:pPr>
      <w:r w:rsidRPr="002F3D74">
        <w:rPr>
          <w:rFonts w:cstheme="minorHAnsi"/>
          <w:sz w:val="22"/>
        </w:rPr>
        <w:t>Tired of yelling? Looking to find a way to get out the door on time, while still liking each other? Learn respectful communication skills for a peaceful, gentle approach to parenting, without the use of punishment or reward. P.E.T helps children and parents develop resilience, emotional intelligence, confidence and consideration. The course is powerful, proven and practical, and will help you put peace back into your parenting.</w:t>
      </w:r>
    </w:p>
    <w:p w14:paraId="7542392D" w14:textId="77777777" w:rsidR="000B42EE" w:rsidRPr="002F3D74" w:rsidRDefault="000B42EE" w:rsidP="002F3D74">
      <w:pPr>
        <w:spacing w:line="240" w:lineRule="auto"/>
        <w:rPr>
          <w:rFonts w:cstheme="minorHAnsi"/>
          <w:sz w:val="22"/>
        </w:rPr>
      </w:pPr>
      <w:r w:rsidRPr="002F3D74">
        <w:rPr>
          <w:rFonts w:cstheme="minorHAnsi"/>
          <w:sz w:val="22"/>
        </w:rPr>
        <w:t xml:space="preserve">For more information visit our </w:t>
      </w:r>
      <w:hyperlink r:id="rId27" w:history="1">
        <w:r w:rsidRPr="002F3D74">
          <w:rPr>
            <w:rStyle w:val="Hyperlink"/>
            <w:rFonts w:cstheme="minorHAnsi"/>
            <w:b/>
            <w:sz w:val="22"/>
          </w:rPr>
          <w:t>Parent Skills website</w:t>
        </w:r>
      </w:hyperlink>
      <w:r w:rsidRPr="002F3D74">
        <w:rPr>
          <w:rFonts w:cstheme="minorHAnsi"/>
          <w:sz w:val="22"/>
        </w:rPr>
        <w:t xml:space="preserve">; join the </w:t>
      </w:r>
      <w:hyperlink r:id="rId28" w:history="1">
        <w:r w:rsidRPr="002F3D74">
          <w:rPr>
            <w:rStyle w:val="Hyperlink"/>
            <w:rFonts w:cstheme="minorHAnsi"/>
            <w:b/>
            <w:sz w:val="22"/>
          </w:rPr>
          <w:t>Parent Skills Facebook</w:t>
        </w:r>
      </w:hyperlink>
      <w:r w:rsidRPr="002F3D74">
        <w:rPr>
          <w:rFonts w:cstheme="minorHAnsi"/>
          <w:sz w:val="22"/>
        </w:rPr>
        <w:t xml:space="preserve"> community; and read </w:t>
      </w:r>
      <w:hyperlink r:id="rId29" w:history="1">
        <w:r w:rsidRPr="002F3D74">
          <w:rPr>
            <w:rStyle w:val="Hyperlink"/>
            <w:rFonts w:cstheme="minorHAnsi"/>
            <w:sz w:val="22"/>
          </w:rPr>
          <w:t>P.E.T. on a Page</w:t>
        </w:r>
      </w:hyperlink>
      <w:r w:rsidRPr="002F3D74">
        <w:rPr>
          <w:rFonts w:cstheme="minorHAnsi"/>
          <w:sz w:val="22"/>
        </w:rPr>
        <w:t xml:space="preserve">. </w:t>
      </w:r>
    </w:p>
    <w:p w14:paraId="58FAD7F9" w14:textId="77777777" w:rsidR="000B42EE" w:rsidRPr="002F3D74" w:rsidRDefault="000B42EE" w:rsidP="002F3D74">
      <w:pPr>
        <w:widowControl w:val="0"/>
        <w:autoSpaceDE w:val="0"/>
        <w:autoSpaceDN w:val="0"/>
        <w:adjustRightInd w:val="0"/>
        <w:spacing w:line="240" w:lineRule="auto"/>
        <w:jc w:val="center"/>
        <w:rPr>
          <w:rFonts w:cstheme="minorHAnsi"/>
          <w:i/>
          <w:iCs/>
          <w:sz w:val="22"/>
          <w:lang w:val="en-US"/>
        </w:rPr>
      </w:pPr>
      <w:r w:rsidRPr="002F3D74">
        <w:rPr>
          <w:rFonts w:cstheme="minorHAnsi"/>
          <w:i/>
          <w:iCs/>
          <w:sz w:val="22"/>
          <w:lang w:val="en-US"/>
        </w:rPr>
        <w:t xml:space="preserve">The </w:t>
      </w:r>
      <w:proofErr w:type="gramStart"/>
      <w:r w:rsidRPr="002F3D74">
        <w:rPr>
          <w:rFonts w:cstheme="minorHAnsi"/>
          <w:i/>
          <w:iCs/>
          <w:sz w:val="22"/>
          <w:lang w:val="en-US"/>
        </w:rPr>
        <w:t>24 hour</w:t>
      </w:r>
      <w:proofErr w:type="gramEnd"/>
      <w:r w:rsidRPr="002F3D74">
        <w:rPr>
          <w:rFonts w:cstheme="minorHAnsi"/>
          <w:i/>
          <w:iCs/>
          <w:sz w:val="22"/>
          <w:lang w:val="en-US"/>
        </w:rPr>
        <w:t xml:space="preserve"> course consists of three-hour sessions, once per week, for eight weeks.  Booking is essential.</w:t>
      </w:r>
    </w:p>
    <w:p w14:paraId="2A3C48D2" w14:textId="77777777" w:rsidR="000B42EE" w:rsidRPr="002F3D74" w:rsidRDefault="000B42EE" w:rsidP="002F3D74">
      <w:pPr>
        <w:widowControl w:val="0"/>
        <w:autoSpaceDE w:val="0"/>
        <w:autoSpaceDN w:val="0"/>
        <w:adjustRightInd w:val="0"/>
        <w:spacing w:line="240" w:lineRule="auto"/>
        <w:jc w:val="center"/>
        <w:rPr>
          <w:rFonts w:cstheme="minorHAnsi"/>
          <w:i/>
          <w:iCs/>
          <w:sz w:val="22"/>
          <w:lang w:val="en-US"/>
        </w:rPr>
      </w:pPr>
      <w:r w:rsidRPr="002F3D74">
        <w:rPr>
          <w:rFonts w:cstheme="minorHAnsi"/>
          <w:i/>
          <w:iCs/>
          <w:sz w:val="22"/>
          <w:lang w:val="en-US"/>
        </w:rPr>
        <w:t xml:space="preserve"> Investment includes a workbook and textbook.</w:t>
      </w:r>
    </w:p>
    <w:p w14:paraId="65C26033" w14:textId="77777777" w:rsidR="000B42EE" w:rsidRPr="002F3D74" w:rsidRDefault="000B42EE" w:rsidP="002F3D74">
      <w:pPr>
        <w:widowControl w:val="0"/>
        <w:autoSpaceDE w:val="0"/>
        <w:autoSpaceDN w:val="0"/>
        <w:adjustRightInd w:val="0"/>
        <w:spacing w:line="240" w:lineRule="auto"/>
        <w:rPr>
          <w:rFonts w:cstheme="minorHAnsi"/>
          <w:sz w:val="22"/>
          <w:lang w:val="en-US"/>
        </w:rPr>
      </w:pPr>
      <w:r w:rsidRPr="002F3D74">
        <w:rPr>
          <w:rFonts w:cstheme="minorHAnsi"/>
          <w:b/>
          <w:bCs/>
          <w:sz w:val="22"/>
          <w:lang w:val="en-US"/>
        </w:rPr>
        <w:t> </w:t>
      </w:r>
    </w:p>
    <w:p w14:paraId="6CF18268" w14:textId="77777777" w:rsidR="000B42EE" w:rsidRPr="002F3D74" w:rsidRDefault="000B42EE" w:rsidP="002F3D74">
      <w:pPr>
        <w:widowControl w:val="0"/>
        <w:autoSpaceDE w:val="0"/>
        <w:autoSpaceDN w:val="0"/>
        <w:adjustRightInd w:val="0"/>
        <w:spacing w:line="240" w:lineRule="auto"/>
        <w:ind w:left="960" w:hanging="960"/>
        <w:jc w:val="center"/>
        <w:rPr>
          <w:rFonts w:cstheme="minorHAnsi"/>
          <w:bCs/>
          <w:i/>
          <w:iCs/>
          <w:sz w:val="22"/>
          <w:lang w:val="en-US"/>
        </w:rPr>
      </w:pPr>
      <w:r w:rsidRPr="002F3D74">
        <w:rPr>
          <w:rFonts w:cstheme="minorHAnsi"/>
          <w:b/>
          <w:i/>
          <w:iCs/>
          <w:sz w:val="22"/>
          <w:lang w:val="en-US"/>
        </w:rPr>
        <w:t xml:space="preserve">Course begins: </w:t>
      </w:r>
      <w:r w:rsidRPr="002F3D74">
        <w:rPr>
          <w:rFonts w:cstheme="minorHAnsi"/>
          <w:i/>
          <w:iCs/>
          <w:sz w:val="22"/>
          <w:lang w:val="en-US"/>
        </w:rPr>
        <w:t>Monday, 29</w:t>
      </w:r>
      <w:r w:rsidRPr="002F3D74">
        <w:rPr>
          <w:rFonts w:cstheme="minorHAnsi"/>
          <w:i/>
          <w:iCs/>
          <w:sz w:val="22"/>
          <w:vertAlign w:val="superscript"/>
          <w:lang w:val="en-US"/>
        </w:rPr>
        <w:t>th</w:t>
      </w:r>
      <w:r w:rsidRPr="002F3D74">
        <w:rPr>
          <w:rFonts w:cstheme="minorHAnsi"/>
          <w:i/>
          <w:iCs/>
          <w:sz w:val="22"/>
          <w:lang w:val="en-US"/>
        </w:rPr>
        <w:t xml:space="preserve"> </w:t>
      </w:r>
      <w:proofErr w:type="gramStart"/>
      <w:r w:rsidRPr="002F3D74">
        <w:rPr>
          <w:rFonts w:cstheme="minorHAnsi"/>
          <w:i/>
          <w:iCs/>
          <w:sz w:val="22"/>
          <w:lang w:val="en-US"/>
        </w:rPr>
        <w:t>July,</w:t>
      </w:r>
      <w:proofErr w:type="gramEnd"/>
      <w:r w:rsidRPr="002F3D74">
        <w:rPr>
          <w:rFonts w:cstheme="minorHAnsi"/>
          <w:i/>
          <w:iCs/>
          <w:sz w:val="22"/>
          <w:lang w:val="en-US"/>
        </w:rPr>
        <w:t xml:space="preserve"> 2019 (minimum number of participants required)</w:t>
      </w:r>
      <w:r w:rsidRPr="002F3D74">
        <w:rPr>
          <w:rFonts w:cstheme="minorHAnsi"/>
          <w:bCs/>
          <w:i/>
          <w:iCs/>
          <w:sz w:val="22"/>
          <w:lang w:val="en-US"/>
        </w:rPr>
        <w:t xml:space="preserve">; </w:t>
      </w:r>
      <w:r w:rsidRPr="002F3D74">
        <w:rPr>
          <w:rFonts w:cstheme="minorHAnsi"/>
          <w:b/>
          <w:bCs/>
          <w:i/>
          <w:iCs/>
          <w:sz w:val="22"/>
          <w:lang w:val="en-US"/>
        </w:rPr>
        <w:t xml:space="preserve">Time: </w:t>
      </w:r>
      <w:r w:rsidRPr="002F3D74">
        <w:rPr>
          <w:rFonts w:cstheme="minorHAnsi"/>
          <w:sz w:val="22"/>
          <w:lang w:val="en-US"/>
        </w:rPr>
        <w:t>6.30 pm to 9.45 pm</w:t>
      </w:r>
      <w:r w:rsidRPr="002F3D74">
        <w:rPr>
          <w:rFonts w:cstheme="minorHAnsi"/>
          <w:bCs/>
          <w:i/>
          <w:iCs/>
          <w:sz w:val="22"/>
          <w:lang w:val="en-US"/>
        </w:rPr>
        <w:t xml:space="preserve">; </w:t>
      </w:r>
      <w:r w:rsidRPr="002F3D74">
        <w:rPr>
          <w:rFonts w:cstheme="minorHAnsi"/>
          <w:b/>
          <w:bCs/>
          <w:i/>
          <w:iCs/>
          <w:sz w:val="22"/>
          <w:lang w:val="en-US"/>
        </w:rPr>
        <w:t xml:space="preserve">Place: </w:t>
      </w:r>
      <w:r w:rsidRPr="002F3D74">
        <w:rPr>
          <w:rFonts w:cstheme="minorHAnsi"/>
          <w:sz w:val="22"/>
          <w:lang w:val="en-US"/>
        </w:rPr>
        <w:t>Weston, ACT.</w:t>
      </w:r>
    </w:p>
    <w:p w14:paraId="0272002B" w14:textId="77777777" w:rsidR="000B42EE" w:rsidRPr="002F3D74" w:rsidRDefault="000B42EE" w:rsidP="002F3D74">
      <w:pPr>
        <w:spacing w:line="240" w:lineRule="auto"/>
        <w:jc w:val="center"/>
        <w:rPr>
          <w:rStyle w:val="Hyperlink"/>
          <w:rFonts w:cstheme="minorHAnsi"/>
          <w:sz w:val="22"/>
        </w:rPr>
      </w:pPr>
      <w:r w:rsidRPr="002F3D74">
        <w:rPr>
          <w:rFonts w:cstheme="minorHAnsi"/>
          <w:sz w:val="22"/>
        </w:rPr>
        <w:t xml:space="preserve">Enjoy P.E.T. with </w:t>
      </w:r>
      <w:r w:rsidRPr="002F3D74">
        <w:rPr>
          <w:rFonts w:cstheme="minorHAnsi"/>
          <w:b/>
          <w:sz w:val="22"/>
        </w:rPr>
        <w:t>Larissa</w:t>
      </w:r>
      <w:r w:rsidRPr="002F3D74">
        <w:rPr>
          <w:rFonts w:cstheme="minorHAnsi"/>
          <w:sz w:val="22"/>
        </w:rPr>
        <w:t>, accredited P.E.</w:t>
      </w:r>
      <w:r w:rsidRPr="002F3D74">
        <w:rPr>
          <w:rFonts w:cstheme="minorHAnsi"/>
          <w:b/>
          <w:bCs/>
          <w:noProof/>
          <w:sz w:val="22"/>
          <w:lang w:val="en-US"/>
        </w:rPr>
        <w:t xml:space="preserve"> </w:t>
      </w:r>
      <w:r w:rsidRPr="002F3D74">
        <w:rPr>
          <w:rFonts w:cstheme="minorHAnsi"/>
          <w:sz w:val="22"/>
        </w:rPr>
        <w:t xml:space="preserve">T. instructor. </w:t>
      </w:r>
      <w:hyperlink r:id="rId30" w:history="1">
        <w:r w:rsidRPr="002F3D74">
          <w:rPr>
            <w:rStyle w:val="Hyperlink"/>
            <w:rFonts w:cstheme="minorHAnsi"/>
            <w:sz w:val="22"/>
          </w:rPr>
          <w:t>info@parentskills.com.au</w:t>
        </w:r>
      </w:hyperlink>
    </w:p>
    <w:p w14:paraId="6A7D14D6" w14:textId="77777777" w:rsidR="000B42EE" w:rsidRPr="002F3D74" w:rsidRDefault="000B42EE" w:rsidP="002F3D74">
      <w:pPr>
        <w:spacing w:line="240" w:lineRule="auto"/>
        <w:jc w:val="center"/>
        <w:rPr>
          <w:rStyle w:val="Hyperlink"/>
          <w:rFonts w:cstheme="minorHAnsi"/>
          <w:sz w:val="22"/>
        </w:rPr>
      </w:pPr>
    </w:p>
    <w:p w14:paraId="055D9D8D" w14:textId="16F9C73C" w:rsidR="00A251DD" w:rsidRPr="00052989" w:rsidRDefault="000B42EE" w:rsidP="00052989">
      <w:pPr>
        <w:jc w:val="center"/>
        <w:rPr>
          <w:rFonts w:ascii="Chalkboard" w:hAnsi="Chalkboard"/>
        </w:rPr>
      </w:pPr>
      <w:r>
        <w:rPr>
          <w:rFonts w:ascii="Times" w:hAnsi="Times" w:cs="Times"/>
          <w:b/>
          <w:bCs/>
          <w:noProof/>
          <w:sz w:val="32"/>
          <w:szCs w:val="54"/>
          <w:lang w:val="en-US"/>
        </w:rPr>
        <w:drawing>
          <wp:inline distT="0" distB="0" distL="0" distR="0" wp14:anchorId="12271479" wp14:editId="59D53DC3">
            <wp:extent cx="2505075" cy="1146260"/>
            <wp:effectExtent l="0" t="0" r="0" b="0"/>
            <wp:docPr id="12" name="Picture 12" descr="Macintosh HD:Users:larissa:Pictures:Website photos:FB Banner Parent Skills Baby to Adult Crop final ET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issa:Pictures:Website photos:FB Banner Parent Skills Baby to Adult Crop final ETIA.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4177" cy="1155001"/>
                    </a:xfrm>
                    <a:prstGeom prst="rect">
                      <a:avLst/>
                    </a:prstGeom>
                    <a:noFill/>
                    <a:ln>
                      <a:noFill/>
                    </a:ln>
                  </pic:spPr>
                </pic:pic>
              </a:graphicData>
            </a:graphic>
          </wp:inline>
        </w:drawing>
      </w:r>
    </w:p>
    <w:sectPr w:rsidR="00A251DD" w:rsidRPr="00052989" w:rsidSect="004D5CCA">
      <w:headerReference w:type="default" r:id="rId32"/>
      <w:footerReference w:type="default" r:id="rId33"/>
      <w:headerReference w:type="first" r:id="rId34"/>
      <w:footerReference w:type="first" r:id="rId35"/>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E172" w14:textId="77777777" w:rsidR="00C90C33" w:rsidRDefault="00C90C33" w:rsidP="00BF767E">
      <w:pPr>
        <w:spacing w:line="240" w:lineRule="auto"/>
      </w:pPr>
      <w:r>
        <w:separator/>
      </w:r>
    </w:p>
  </w:endnote>
  <w:endnote w:type="continuationSeparator" w:id="0">
    <w:p w14:paraId="2F2ABECD" w14:textId="77777777" w:rsidR="00C90C33" w:rsidRDefault="00C90C33"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6C95"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4C10E8D7"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2C5B77D5"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84E02F4"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FC15E5E" w14:textId="77777777" w:rsidR="00FB05A6" w:rsidRPr="00E637A2" w:rsidRDefault="00FB05A6" w:rsidP="000721CF">
          <w:pPr>
            <w:pStyle w:val="Footer"/>
            <w:jc w:val="center"/>
            <w:rPr>
              <w:rStyle w:val="Strong"/>
              <w:sz w:val="16"/>
              <w:szCs w:val="16"/>
            </w:rPr>
          </w:pPr>
        </w:p>
      </w:tc>
    </w:tr>
    <w:tr w:rsidR="00FB05A6" w:rsidRPr="00E637A2" w14:paraId="47BAA0B3"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3D43D6E"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6045894A"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66B0BE09"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25775D87"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6F4BB9F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472B16B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5B137BC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157FEFC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81DD25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5B1B773F"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DB3D3AF"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7085"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08CB7FC"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0816F05"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552DA724"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17AF59F" w14:textId="77777777" w:rsidR="00FB05A6" w:rsidRPr="00E637A2" w:rsidRDefault="00FB05A6" w:rsidP="009F6EAD">
          <w:pPr>
            <w:pStyle w:val="Footer"/>
            <w:jc w:val="center"/>
            <w:rPr>
              <w:rStyle w:val="Strong"/>
              <w:sz w:val="16"/>
              <w:szCs w:val="16"/>
            </w:rPr>
          </w:pPr>
        </w:p>
      </w:tc>
    </w:tr>
    <w:tr w:rsidR="00FB05A6" w:rsidRPr="00E637A2" w14:paraId="6E953F6A"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372017B"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57AFB55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0ACC5C1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CF4B803"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3344420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5CA4DDF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3BE3BF5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2B2F72E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5658A22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2152550B"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6EAEBD17"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8C9D" w14:textId="77777777" w:rsidR="00C90C33" w:rsidRDefault="00C90C33" w:rsidP="00BF767E">
      <w:pPr>
        <w:spacing w:line="240" w:lineRule="auto"/>
      </w:pPr>
      <w:r>
        <w:separator/>
      </w:r>
    </w:p>
  </w:footnote>
  <w:footnote w:type="continuationSeparator" w:id="0">
    <w:p w14:paraId="746FCB8D" w14:textId="77777777" w:rsidR="00C90C33" w:rsidRDefault="00C90C33"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7995"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0BCA20B6" wp14:editId="64559CBD">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1D2C8962" w14:textId="1A780EBE"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624784">
                              <w:rPr>
                                <w:b/>
                                <w:noProof/>
                                <w:color w:val="FFFFFF" w:themeColor="background1"/>
                              </w:rPr>
                              <w:t>14 June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A20B6"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D2C8962" w14:textId="1A780EBE"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624784">
                        <w:rPr>
                          <w:b/>
                          <w:noProof/>
                          <w:color w:val="FFFFFF" w:themeColor="background1"/>
                        </w:rPr>
                        <w:t>14 June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F13C"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436AE876" wp14:editId="7764BC9F">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6EA52415" wp14:editId="50663170">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B8AF7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7B83809B" wp14:editId="7EE9C23A">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93526"/>
    <w:multiLevelType w:val="hybridMultilevel"/>
    <w:tmpl w:val="03B815D6"/>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3"/>
  </w:num>
  <w:num w:numId="5">
    <w:abstractNumId w:val="9"/>
  </w:num>
  <w:num w:numId="6">
    <w:abstractNumId w:val="13"/>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5"/>
  </w:num>
  <w:num w:numId="12">
    <w:abstractNumId w:val="14"/>
  </w:num>
  <w:num w:numId="13">
    <w:abstractNumId w:val="12"/>
  </w:num>
  <w:num w:numId="14">
    <w:abstractNumId w:val="13"/>
  </w:num>
  <w:num w:numId="15">
    <w:abstractNumId w:val="0"/>
  </w:num>
  <w:num w:numId="16">
    <w:abstractNumId w:val="2"/>
  </w:num>
  <w:num w:numId="17">
    <w:abstractNumId w:val="10"/>
  </w:num>
  <w:num w:numId="18">
    <w:abstractNumId w:val="11"/>
  </w:num>
  <w:num w:numId="19">
    <w:abstractNumId w:val="18"/>
  </w:num>
  <w:num w:numId="20">
    <w:abstractNumId w:val="7"/>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F8E"/>
    <w:rsid w:val="000103E5"/>
    <w:rsid w:val="00010C1B"/>
    <w:rsid w:val="0001197F"/>
    <w:rsid w:val="00011B13"/>
    <w:rsid w:val="00011B23"/>
    <w:rsid w:val="00011ED0"/>
    <w:rsid w:val="0001209E"/>
    <w:rsid w:val="00012E39"/>
    <w:rsid w:val="00012EEA"/>
    <w:rsid w:val="00014E77"/>
    <w:rsid w:val="00014EF0"/>
    <w:rsid w:val="000151D0"/>
    <w:rsid w:val="00015494"/>
    <w:rsid w:val="0001562F"/>
    <w:rsid w:val="000156DB"/>
    <w:rsid w:val="00015F8E"/>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37ED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779"/>
    <w:rsid w:val="00072966"/>
    <w:rsid w:val="00072B1C"/>
    <w:rsid w:val="00072B54"/>
    <w:rsid w:val="00072DB4"/>
    <w:rsid w:val="00072EC7"/>
    <w:rsid w:val="0007386D"/>
    <w:rsid w:val="00073CA1"/>
    <w:rsid w:val="00073F37"/>
    <w:rsid w:val="00074340"/>
    <w:rsid w:val="0007495B"/>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2EE"/>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64A"/>
    <w:rsid w:val="000F26F1"/>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744"/>
    <w:rsid w:val="0010290A"/>
    <w:rsid w:val="001033BD"/>
    <w:rsid w:val="001035BB"/>
    <w:rsid w:val="00103D2A"/>
    <w:rsid w:val="00104037"/>
    <w:rsid w:val="0010437F"/>
    <w:rsid w:val="001045AD"/>
    <w:rsid w:val="00104B33"/>
    <w:rsid w:val="00104C43"/>
    <w:rsid w:val="00105158"/>
    <w:rsid w:val="001051B2"/>
    <w:rsid w:val="00105C27"/>
    <w:rsid w:val="001068D3"/>
    <w:rsid w:val="00110116"/>
    <w:rsid w:val="00110561"/>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973"/>
    <w:rsid w:val="00120C8E"/>
    <w:rsid w:val="00121428"/>
    <w:rsid w:val="00121B68"/>
    <w:rsid w:val="00121DCE"/>
    <w:rsid w:val="00122A65"/>
    <w:rsid w:val="00123043"/>
    <w:rsid w:val="00123697"/>
    <w:rsid w:val="00123E85"/>
    <w:rsid w:val="001247CE"/>
    <w:rsid w:val="001251DB"/>
    <w:rsid w:val="001256CF"/>
    <w:rsid w:val="001260CC"/>
    <w:rsid w:val="00126395"/>
    <w:rsid w:val="001264E1"/>
    <w:rsid w:val="00126EF5"/>
    <w:rsid w:val="001279DA"/>
    <w:rsid w:val="00130236"/>
    <w:rsid w:val="001304F7"/>
    <w:rsid w:val="0013079F"/>
    <w:rsid w:val="00130902"/>
    <w:rsid w:val="00131EAA"/>
    <w:rsid w:val="00132394"/>
    <w:rsid w:val="00132F6F"/>
    <w:rsid w:val="00134340"/>
    <w:rsid w:val="001343B1"/>
    <w:rsid w:val="00134EF5"/>
    <w:rsid w:val="00135582"/>
    <w:rsid w:val="00136E09"/>
    <w:rsid w:val="00136E61"/>
    <w:rsid w:val="00137BDC"/>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1C9"/>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D0E"/>
    <w:rsid w:val="001676B9"/>
    <w:rsid w:val="0017031D"/>
    <w:rsid w:val="00171802"/>
    <w:rsid w:val="00171886"/>
    <w:rsid w:val="001719D5"/>
    <w:rsid w:val="00172427"/>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686"/>
    <w:rsid w:val="00186A80"/>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14E"/>
    <w:rsid w:val="001A23B4"/>
    <w:rsid w:val="001A4494"/>
    <w:rsid w:val="001A4D1D"/>
    <w:rsid w:val="001A5104"/>
    <w:rsid w:val="001A6F46"/>
    <w:rsid w:val="001A783E"/>
    <w:rsid w:val="001A7BBF"/>
    <w:rsid w:val="001A7E11"/>
    <w:rsid w:val="001A7F4A"/>
    <w:rsid w:val="001B0A2D"/>
    <w:rsid w:val="001B0A77"/>
    <w:rsid w:val="001B13A5"/>
    <w:rsid w:val="001B160C"/>
    <w:rsid w:val="001B1B42"/>
    <w:rsid w:val="001B1F2C"/>
    <w:rsid w:val="001B218D"/>
    <w:rsid w:val="001B2C02"/>
    <w:rsid w:val="001B3818"/>
    <w:rsid w:val="001B4097"/>
    <w:rsid w:val="001B4559"/>
    <w:rsid w:val="001B4E51"/>
    <w:rsid w:val="001B5046"/>
    <w:rsid w:val="001B50A4"/>
    <w:rsid w:val="001B5C83"/>
    <w:rsid w:val="001C053A"/>
    <w:rsid w:val="001C05A8"/>
    <w:rsid w:val="001C0748"/>
    <w:rsid w:val="001C2ADC"/>
    <w:rsid w:val="001C2D37"/>
    <w:rsid w:val="001C3309"/>
    <w:rsid w:val="001C338C"/>
    <w:rsid w:val="001C401F"/>
    <w:rsid w:val="001C4E0E"/>
    <w:rsid w:val="001C5C63"/>
    <w:rsid w:val="001C609B"/>
    <w:rsid w:val="001C60BD"/>
    <w:rsid w:val="001C66A2"/>
    <w:rsid w:val="001C694C"/>
    <w:rsid w:val="001C6E61"/>
    <w:rsid w:val="001C6FCC"/>
    <w:rsid w:val="001C7232"/>
    <w:rsid w:val="001C737D"/>
    <w:rsid w:val="001C7B4B"/>
    <w:rsid w:val="001D0182"/>
    <w:rsid w:val="001D0D68"/>
    <w:rsid w:val="001D2277"/>
    <w:rsid w:val="001D26BE"/>
    <w:rsid w:val="001D2954"/>
    <w:rsid w:val="001D2E9E"/>
    <w:rsid w:val="001D42C4"/>
    <w:rsid w:val="001D42E4"/>
    <w:rsid w:val="001D5808"/>
    <w:rsid w:val="001D5843"/>
    <w:rsid w:val="001D5C6F"/>
    <w:rsid w:val="001D6C64"/>
    <w:rsid w:val="001D7C34"/>
    <w:rsid w:val="001E041B"/>
    <w:rsid w:val="001E0565"/>
    <w:rsid w:val="001E26A5"/>
    <w:rsid w:val="001E3D72"/>
    <w:rsid w:val="001E4969"/>
    <w:rsid w:val="001E49BE"/>
    <w:rsid w:val="001E516B"/>
    <w:rsid w:val="001E5581"/>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19A"/>
    <w:rsid w:val="00216D0D"/>
    <w:rsid w:val="00217592"/>
    <w:rsid w:val="00217ABC"/>
    <w:rsid w:val="0022021B"/>
    <w:rsid w:val="0022051E"/>
    <w:rsid w:val="0022069A"/>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76A6"/>
    <w:rsid w:val="00247A60"/>
    <w:rsid w:val="0025083F"/>
    <w:rsid w:val="0025166C"/>
    <w:rsid w:val="00251C5A"/>
    <w:rsid w:val="00251D38"/>
    <w:rsid w:val="002520E8"/>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74E"/>
    <w:rsid w:val="0026586B"/>
    <w:rsid w:val="00265A31"/>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1ECD"/>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23F"/>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6712"/>
    <w:rsid w:val="002B72D8"/>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3D74"/>
    <w:rsid w:val="002F4A5A"/>
    <w:rsid w:val="002F5BD9"/>
    <w:rsid w:val="002F64D3"/>
    <w:rsid w:val="002F7787"/>
    <w:rsid w:val="00300275"/>
    <w:rsid w:val="00300EF8"/>
    <w:rsid w:val="0030136E"/>
    <w:rsid w:val="00301500"/>
    <w:rsid w:val="0030155C"/>
    <w:rsid w:val="00301993"/>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FAF"/>
    <w:rsid w:val="00341274"/>
    <w:rsid w:val="003413EF"/>
    <w:rsid w:val="00341C2D"/>
    <w:rsid w:val="0034240C"/>
    <w:rsid w:val="00342AEE"/>
    <w:rsid w:val="0034343D"/>
    <w:rsid w:val="00343F22"/>
    <w:rsid w:val="0034476F"/>
    <w:rsid w:val="00345162"/>
    <w:rsid w:val="003451D8"/>
    <w:rsid w:val="00345217"/>
    <w:rsid w:val="0034583C"/>
    <w:rsid w:val="00346198"/>
    <w:rsid w:val="00347B71"/>
    <w:rsid w:val="0035122D"/>
    <w:rsid w:val="0035122F"/>
    <w:rsid w:val="003512F9"/>
    <w:rsid w:val="00351367"/>
    <w:rsid w:val="00351D02"/>
    <w:rsid w:val="00352321"/>
    <w:rsid w:val="0035261F"/>
    <w:rsid w:val="00352D29"/>
    <w:rsid w:val="0035350B"/>
    <w:rsid w:val="00353A8E"/>
    <w:rsid w:val="00354AE2"/>
    <w:rsid w:val="003551A5"/>
    <w:rsid w:val="0035588A"/>
    <w:rsid w:val="003559DE"/>
    <w:rsid w:val="00355BE8"/>
    <w:rsid w:val="00355EC7"/>
    <w:rsid w:val="0035658E"/>
    <w:rsid w:val="0035670F"/>
    <w:rsid w:val="003579CA"/>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CB5"/>
    <w:rsid w:val="00386DBA"/>
    <w:rsid w:val="00386F87"/>
    <w:rsid w:val="003878E6"/>
    <w:rsid w:val="003879F2"/>
    <w:rsid w:val="003908AD"/>
    <w:rsid w:val="00390E42"/>
    <w:rsid w:val="00391697"/>
    <w:rsid w:val="00391DA2"/>
    <w:rsid w:val="00391E94"/>
    <w:rsid w:val="00392025"/>
    <w:rsid w:val="00392501"/>
    <w:rsid w:val="003927FC"/>
    <w:rsid w:val="00392A68"/>
    <w:rsid w:val="00393601"/>
    <w:rsid w:val="00393D30"/>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1D1"/>
    <w:rsid w:val="003A4534"/>
    <w:rsid w:val="003A4AED"/>
    <w:rsid w:val="003A4CCD"/>
    <w:rsid w:val="003A53E7"/>
    <w:rsid w:val="003A56D5"/>
    <w:rsid w:val="003A59ED"/>
    <w:rsid w:val="003A5E91"/>
    <w:rsid w:val="003A5F78"/>
    <w:rsid w:val="003A6055"/>
    <w:rsid w:val="003A6846"/>
    <w:rsid w:val="003A6A6F"/>
    <w:rsid w:val="003A7647"/>
    <w:rsid w:val="003A7789"/>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C05D1"/>
    <w:rsid w:val="003C0C9E"/>
    <w:rsid w:val="003C0E43"/>
    <w:rsid w:val="003C1309"/>
    <w:rsid w:val="003C1C56"/>
    <w:rsid w:val="003C2197"/>
    <w:rsid w:val="003C32B1"/>
    <w:rsid w:val="003C37E1"/>
    <w:rsid w:val="003C4497"/>
    <w:rsid w:val="003C4F19"/>
    <w:rsid w:val="003C5EF8"/>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32E"/>
    <w:rsid w:val="003D3623"/>
    <w:rsid w:val="003D3D59"/>
    <w:rsid w:val="003D4827"/>
    <w:rsid w:val="003D50C3"/>
    <w:rsid w:val="003D55C5"/>
    <w:rsid w:val="003D5888"/>
    <w:rsid w:val="003D627E"/>
    <w:rsid w:val="003D65E8"/>
    <w:rsid w:val="003D6FD2"/>
    <w:rsid w:val="003D7744"/>
    <w:rsid w:val="003E02E4"/>
    <w:rsid w:val="003E0812"/>
    <w:rsid w:val="003E096D"/>
    <w:rsid w:val="003E20BA"/>
    <w:rsid w:val="003E253E"/>
    <w:rsid w:val="003E3523"/>
    <w:rsid w:val="003E367E"/>
    <w:rsid w:val="003E4127"/>
    <w:rsid w:val="003E44FA"/>
    <w:rsid w:val="003E50F2"/>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6E48"/>
    <w:rsid w:val="00407817"/>
    <w:rsid w:val="00407D90"/>
    <w:rsid w:val="004101C6"/>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3573"/>
    <w:rsid w:val="0042400C"/>
    <w:rsid w:val="0042409F"/>
    <w:rsid w:val="004241AA"/>
    <w:rsid w:val="0042430A"/>
    <w:rsid w:val="004253B5"/>
    <w:rsid w:val="00425A05"/>
    <w:rsid w:val="00425B29"/>
    <w:rsid w:val="00425C45"/>
    <w:rsid w:val="00425DCD"/>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2F6"/>
    <w:rsid w:val="00441319"/>
    <w:rsid w:val="004413D9"/>
    <w:rsid w:val="00441680"/>
    <w:rsid w:val="00442189"/>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003"/>
    <w:rsid w:val="004801AE"/>
    <w:rsid w:val="004803CA"/>
    <w:rsid w:val="00481D8C"/>
    <w:rsid w:val="00481F0D"/>
    <w:rsid w:val="004828A7"/>
    <w:rsid w:val="00482AB9"/>
    <w:rsid w:val="00483AEC"/>
    <w:rsid w:val="004840FC"/>
    <w:rsid w:val="00484118"/>
    <w:rsid w:val="00484A3C"/>
    <w:rsid w:val="0048541B"/>
    <w:rsid w:val="00485822"/>
    <w:rsid w:val="00485B83"/>
    <w:rsid w:val="00486E0B"/>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5D0F"/>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A7E96"/>
    <w:rsid w:val="004B0803"/>
    <w:rsid w:val="004B0AB2"/>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3896"/>
    <w:rsid w:val="004C40B0"/>
    <w:rsid w:val="004C41D1"/>
    <w:rsid w:val="004C4310"/>
    <w:rsid w:val="004C4BF6"/>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4BB"/>
    <w:rsid w:val="004F55B2"/>
    <w:rsid w:val="004F595F"/>
    <w:rsid w:val="004F5998"/>
    <w:rsid w:val="004F631C"/>
    <w:rsid w:val="004F6B9A"/>
    <w:rsid w:val="004F6C9C"/>
    <w:rsid w:val="005002A3"/>
    <w:rsid w:val="00500DF3"/>
    <w:rsid w:val="00500F19"/>
    <w:rsid w:val="00501AEF"/>
    <w:rsid w:val="00501D66"/>
    <w:rsid w:val="005020C9"/>
    <w:rsid w:val="00503CF6"/>
    <w:rsid w:val="0050415A"/>
    <w:rsid w:val="00505223"/>
    <w:rsid w:val="0050573A"/>
    <w:rsid w:val="0050579E"/>
    <w:rsid w:val="0050700E"/>
    <w:rsid w:val="005078C5"/>
    <w:rsid w:val="00507DD7"/>
    <w:rsid w:val="00510387"/>
    <w:rsid w:val="0051072B"/>
    <w:rsid w:val="00510832"/>
    <w:rsid w:val="00510C39"/>
    <w:rsid w:val="0051113D"/>
    <w:rsid w:val="005113F8"/>
    <w:rsid w:val="00511AE2"/>
    <w:rsid w:val="00511AFC"/>
    <w:rsid w:val="00511C5E"/>
    <w:rsid w:val="00511E0F"/>
    <w:rsid w:val="00512610"/>
    <w:rsid w:val="00512720"/>
    <w:rsid w:val="00513188"/>
    <w:rsid w:val="00513A1E"/>
    <w:rsid w:val="00514B65"/>
    <w:rsid w:val="0051528E"/>
    <w:rsid w:val="00515931"/>
    <w:rsid w:val="00515C68"/>
    <w:rsid w:val="00515C98"/>
    <w:rsid w:val="005162CC"/>
    <w:rsid w:val="00516964"/>
    <w:rsid w:val="005169AB"/>
    <w:rsid w:val="00517422"/>
    <w:rsid w:val="00520828"/>
    <w:rsid w:val="00520910"/>
    <w:rsid w:val="00520B2C"/>
    <w:rsid w:val="00521F23"/>
    <w:rsid w:val="00522559"/>
    <w:rsid w:val="00522BDF"/>
    <w:rsid w:val="005230FF"/>
    <w:rsid w:val="00523B91"/>
    <w:rsid w:val="00524665"/>
    <w:rsid w:val="00524FBC"/>
    <w:rsid w:val="00525109"/>
    <w:rsid w:val="00525345"/>
    <w:rsid w:val="005254C4"/>
    <w:rsid w:val="0052583B"/>
    <w:rsid w:val="00525EE9"/>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25C3"/>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39D"/>
    <w:rsid w:val="0057498E"/>
    <w:rsid w:val="005757A1"/>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A74F0"/>
    <w:rsid w:val="005B0391"/>
    <w:rsid w:val="005B044F"/>
    <w:rsid w:val="005B05B9"/>
    <w:rsid w:val="005B11C4"/>
    <w:rsid w:val="005B1817"/>
    <w:rsid w:val="005B21FA"/>
    <w:rsid w:val="005B25CD"/>
    <w:rsid w:val="005B29BE"/>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7E5"/>
    <w:rsid w:val="005C12EF"/>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02"/>
    <w:rsid w:val="005E16EE"/>
    <w:rsid w:val="005E18DA"/>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4AF"/>
    <w:rsid w:val="00610528"/>
    <w:rsid w:val="00610938"/>
    <w:rsid w:val="00610B3C"/>
    <w:rsid w:val="00610D19"/>
    <w:rsid w:val="00612007"/>
    <w:rsid w:val="006120C7"/>
    <w:rsid w:val="00612783"/>
    <w:rsid w:val="00613E12"/>
    <w:rsid w:val="00614947"/>
    <w:rsid w:val="00614C0D"/>
    <w:rsid w:val="00615067"/>
    <w:rsid w:val="00615105"/>
    <w:rsid w:val="0061582A"/>
    <w:rsid w:val="006163E5"/>
    <w:rsid w:val="006164D8"/>
    <w:rsid w:val="006168F9"/>
    <w:rsid w:val="00616F4D"/>
    <w:rsid w:val="0061759A"/>
    <w:rsid w:val="00617A1A"/>
    <w:rsid w:val="0062003B"/>
    <w:rsid w:val="00620451"/>
    <w:rsid w:val="00620739"/>
    <w:rsid w:val="00621B67"/>
    <w:rsid w:val="00622BDB"/>
    <w:rsid w:val="00622EC0"/>
    <w:rsid w:val="00623027"/>
    <w:rsid w:val="00623434"/>
    <w:rsid w:val="00623B0F"/>
    <w:rsid w:val="00623EFD"/>
    <w:rsid w:val="00624784"/>
    <w:rsid w:val="00624CB8"/>
    <w:rsid w:val="00624F18"/>
    <w:rsid w:val="006260C3"/>
    <w:rsid w:val="0062669B"/>
    <w:rsid w:val="00626FAB"/>
    <w:rsid w:val="006272B5"/>
    <w:rsid w:val="00627442"/>
    <w:rsid w:val="00627AB4"/>
    <w:rsid w:val="00627D01"/>
    <w:rsid w:val="006303E4"/>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C3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643"/>
    <w:rsid w:val="00652963"/>
    <w:rsid w:val="00653177"/>
    <w:rsid w:val="00653D9D"/>
    <w:rsid w:val="00653FDA"/>
    <w:rsid w:val="006543A9"/>
    <w:rsid w:val="00654C5B"/>
    <w:rsid w:val="0065610E"/>
    <w:rsid w:val="00656409"/>
    <w:rsid w:val="00656B86"/>
    <w:rsid w:val="00657EA3"/>
    <w:rsid w:val="00657F8D"/>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6D8"/>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E9B"/>
    <w:rsid w:val="006964F5"/>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C52"/>
    <w:rsid w:val="006B2E84"/>
    <w:rsid w:val="006B45AE"/>
    <w:rsid w:val="006B45B5"/>
    <w:rsid w:val="006B4B14"/>
    <w:rsid w:val="006B4B6A"/>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6886"/>
    <w:rsid w:val="006C7423"/>
    <w:rsid w:val="006C77AD"/>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8E1"/>
    <w:rsid w:val="006E2F21"/>
    <w:rsid w:val="006E3024"/>
    <w:rsid w:val="006E354C"/>
    <w:rsid w:val="006E3675"/>
    <w:rsid w:val="006E385D"/>
    <w:rsid w:val="006E4297"/>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0DD"/>
    <w:rsid w:val="00722B3B"/>
    <w:rsid w:val="00722F1A"/>
    <w:rsid w:val="0072322D"/>
    <w:rsid w:val="007235D8"/>
    <w:rsid w:val="007236EA"/>
    <w:rsid w:val="00725B4A"/>
    <w:rsid w:val="00725D83"/>
    <w:rsid w:val="00725DCF"/>
    <w:rsid w:val="007260C0"/>
    <w:rsid w:val="00726CC2"/>
    <w:rsid w:val="0072764E"/>
    <w:rsid w:val="00727C7E"/>
    <w:rsid w:val="007309FE"/>
    <w:rsid w:val="00730BF5"/>
    <w:rsid w:val="00730ECA"/>
    <w:rsid w:val="00730F15"/>
    <w:rsid w:val="00731AFC"/>
    <w:rsid w:val="00731DE5"/>
    <w:rsid w:val="0073380B"/>
    <w:rsid w:val="00733B06"/>
    <w:rsid w:val="00734877"/>
    <w:rsid w:val="00734D06"/>
    <w:rsid w:val="00734F94"/>
    <w:rsid w:val="0073517C"/>
    <w:rsid w:val="00735A40"/>
    <w:rsid w:val="00736584"/>
    <w:rsid w:val="00736BE0"/>
    <w:rsid w:val="00736CEB"/>
    <w:rsid w:val="00737180"/>
    <w:rsid w:val="00737A1F"/>
    <w:rsid w:val="00737ADE"/>
    <w:rsid w:val="00737CC3"/>
    <w:rsid w:val="00737D19"/>
    <w:rsid w:val="00737FF0"/>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19D5"/>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2294"/>
    <w:rsid w:val="007E332E"/>
    <w:rsid w:val="007E3577"/>
    <w:rsid w:val="007E4533"/>
    <w:rsid w:val="007E4D48"/>
    <w:rsid w:val="007E522B"/>
    <w:rsid w:val="007E52A4"/>
    <w:rsid w:val="007E5822"/>
    <w:rsid w:val="007E5D03"/>
    <w:rsid w:val="007E61F7"/>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6D0"/>
    <w:rsid w:val="00804BB6"/>
    <w:rsid w:val="00804E23"/>
    <w:rsid w:val="0080643D"/>
    <w:rsid w:val="008078A3"/>
    <w:rsid w:val="00807AD9"/>
    <w:rsid w:val="00807C84"/>
    <w:rsid w:val="00807C9B"/>
    <w:rsid w:val="00810697"/>
    <w:rsid w:val="00812112"/>
    <w:rsid w:val="0081222E"/>
    <w:rsid w:val="0081251A"/>
    <w:rsid w:val="00812A09"/>
    <w:rsid w:val="00813031"/>
    <w:rsid w:val="008139C1"/>
    <w:rsid w:val="00813A18"/>
    <w:rsid w:val="00813FC1"/>
    <w:rsid w:val="00816655"/>
    <w:rsid w:val="008168A9"/>
    <w:rsid w:val="0081730D"/>
    <w:rsid w:val="0082044C"/>
    <w:rsid w:val="00820B23"/>
    <w:rsid w:val="0082163E"/>
    <w:rsid w:val="0082200A"/>
    <w:rsid w:val="0082200B"/>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4B0"/>
    <w:rsid w:val="00834A63"/>
    <w:rsid w:val="00835B2F"/>
    <w:rsid w:val="008377F8"/>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9DA"/>
    <w:rsid w:val="00846E60"/>
    <w:rsid w:val="008503E4"/>
    <w:rsid w:val="008513DB"/>
    <w:rsid w:val="00851694"/>
    <w:rsid w:val="00852984"/>
    <w:rsid w:val="00852EF9"/>
    <w:rsid w:val="00854300"/>
    <w:rsid w:val="00855645"/>
    <w:rsid w:val="00855A98"/>
    <w:rsid w:val="0085732D"/>
    <w:rsid w:val="008576ED"/>
    <w:rsid w:val="00857B01"/>
    <w:rsid w:val="0086091D"/>
    <w:rsid w:val="00860D82"/>
    <w:rsid w:val="00861401"/>
    <w:rsid w:val="00861605"/>
    <w:rsid w:val="00861A01"/>
    <w:rsid w:val="00861A80"/>
    <w:rsid w:val="00861C7D"/>
    <w:rsid w:val="00861FA1"/>
    <w:rsid w:val="008620E9"/>
    <w:rsid w:val="0086212E"/>
    <w:rsid w:val="00862238"/>
    <w:rsid w:val="00862427"/>
    <w:rsid w:val="00862CA7"/>
    <w:rsid w:val="00862DAE"/>
    <w:rsid w:val="008636DD"/>
    <w:rsid w:val="008639C1"/>
    <w:rsid w:val="00863BA2"/>
    <w:rsid w:val="008641B3"/>
    <w:rsid w:val="00864663"/>
    <w:rsid w:val="008646AF"/>
    <w:rsid w:val="00864CB3"/>
    <w:rsid w:val="00864D11"/>
    <w:rsid w:val="00865507"/>
    <w:rsid w:val="00865559"/>
    <w:rsid w:val="00865AED"/>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32B8"/>
    <w:rsid w:val="0087532A"/>
    <w:rsid w:val="00875AFE"/>
    <w:rsid w:val="00875E2B"/>
    <w:rsid w:val="008768EC"/>
    <w:rsid w:val="00876B08"/>
    <w:rsid w:val="00877659"/>
    <w:rsid w:val="00877D8A"/>
    <w:rsid w:val="00877FD1"/>
    <w:rsid w:val="008804B8"/>
    <w:rsid w:val="00880611"/>
    <w:rsid w:val="00880AAE"/>
    <w:rsid w:val="008815B5"/>
    <w:rsid w:val="00882A02"/>
    <w:rsid w:val="00882AD8"/>
    <w:rsid w:val="00882DA6"/>
    <w:rsid w:val="00882EF7"/>
    <w:rsid w:val="00882F12"/>
    <w:rsid w:val="008842B8"/>
    <w:rsid w:val="00884EF7"/>
    <w:rsid w:val="00884FB9"/>
    <w:rsid w:val="00886236"/>
    <w:rsid w:val="00886655"/>
    <w:rsid w:val="00886F01"/>
    <w:rsid w:val="008879E6"/>
    <w:rsid w:val="0089004F"/>
    <w:rsid w:val="00890592"/>
    <w:rsid w:val="008912F5"/>
    <w:rsid w:val="00892427"/>
    <w:rsid w:val="0089283E"/>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F57"/>
    <w:rsid w:val="008A7848"/>
    <w:rsid w:val="008A7A32"/>
    <w:rsid w:val="008A7C85"/>
    <w:rsid w:val="008B0F3C"/>
    <w:rsid w:val="008B1890"/>
    <w:rsid w:val="008B2D53"/>
    <w:rsid w:val="008B30DC"/>
    <w:rsid w:val="008B35D5"/>
    <w:rsid w:val="008B3C4D"/>
    <w:rsid w:val="008B3CA4"/>
    <w:rsid w:val="008B3EC0"/>
    <w:rsid w:val="008B43BD"/>
    <w:rsid w:val="008B4453"/>
    <w:rsid w:val="008B5281"/>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401C"/>
    <w:rsid w:val="008C74F8"/>
    <w:rsid w:val="008D02FE"/>
    <w:rsid w:val="008D1685"/>
    <w:rsid w:val="008D1D33"/>
    <w:rsid w:val="008D1FCE"/>
    <w:rsid w:val="008D20A4"/>
    <w:rsid w:val="008D2680"/>
    <w:rsid w:val="008D282D"/>
    <w:rsid w:val="008D29CB"/>
    <w:rsid w:val="008D365C"/>
    <w:rsid w:val="008D3D75"/>
    <w:rsid w:val="008D49EF"/>
    <w:rsid w:val="008D4D17"/>
    <w:rsid w:val="008D52D0"/>
    <w:rsid w:val="008D6397"/>
    <w:rsid w:val="008D64A3"/>
    <w:rsid w:val="008D6A11"/>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243"/>
    <w:rsid w:val="0090345C"/>
    <w:rsid w:val="00904B3D"/>
    <w:rsid w:val="00904C69"/>
    <w:rsid w:val="00904DA9"/>
    <w:rsid w:val="0090534B"/>
    <w:rsid w:val="0090624E"/>
    <w:rsid w:val="009069D0"/>
    <w:rsid w:val="00906E4D"/>
    <w:rsid w:val="009073EB"/>
    <w:rsid w:val="0090761E"/>
    <w:rsid w:val="009077F4"/>
    <w:rsid w:val="009101C9"/>
    <w:rsid w:val="00910E35"/>
    <w:rsid w:val="00911294"/>
    <w:rsid w:val="00912598"/>
    <w:rsid w:val="009135BC"/>
    <w:rsid w:val="00913F56"/>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35D25"/>
    <w:rsid w:val="0094026C"/>
    <w:rsid w:val="0094042C"/>
    <w:rsid w:val="009411F2"/>
    <w:rsid w:val="0094140E"/>
    <w:rsid w:val="00941F8F"/>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52C"/>
    <w:rsid w:val="00947AD9"/>
    <w:rsid w:val="00947FC2"/>
    <w:rsid w:val="00950238"/>
    <w:rsid w:val="009505B8"/>
    <w:rsid w:val="00950EAD"/>
    <w:rsid w:val="00951C2F"/>
    <w:rsid w:val="009528BB"/>
    <w:rsid w:val="00952DB5"/>
    <w:rsid w:val="009539A9"/>
    <w:rsid w:val="009546BD"/>
    <w:rsid w:val="00954837"/>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583D"/>
    <w:rsid w:val="009E65A2"/>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2A23"/>
    <w:rsid w:val="00A03BA4"/>
    <w:rsid w:val="00A0423D"/>
    <w:rsid w:val="00A0468C"/>
    <w:rsid w:val="00A04E74"/>
    <w:rsid w:val="00A05A91"/>
    <w:rsid w:val="00A05D75"/>
    <w:rsid w:val="00A06EE2"/>
    <w:rsid w:val="00A10A44"/>
    <w:rsid w:val="00A1160B"/>
    <w:rsid w:val="00A12D20"/>
    <w:rsid w:val="00A12DC1"/>
    <w:rsid w:val="00A12F03"/>
    <w:rsid w:val="00A130CA"/>
    <w:rsid w:val="00A13135"/>
    <w:rsid w:val="00A1338F"/>
    <w:rsid w:val="00A1342A"/>
    <w:rsid w:val="00A134F3"/>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69A6"/>
    <w:rsid w:val="00A36C94"/>
    <w:rsid w:val="00A36DCD"/>
    <w:rsid w:val="00A36FEF"/>
    <w:rsid w:val="00A3710F"/>
    <w:rsid w:val="00A37150"/>
    <w:rsid w:val="00A3783E"/>
    <w:rsid w:val="00A37AEA"/>
    <w:rsid w:val="00A40679"/>
    <w:rsid w:val="00A413B4"/>
    <w:rsid w:val="00A4151C"/>
    <w:rsid w:val="00A42219"/>
    <w:rsid w:val="00A42759"/>
    <w:rsid w:val="00A4294A"/>
    <w:rsid w:val="00A429BB"/>
    <w:rsid w:val="00A442E4"/>
    <w:rsid w:val="00A444B8"/>
    <w:rsid w:val="00A44A10"/>
    <w:rsid w:val="00A461A1"/>
    <w:rsid w:val="00A466E8"/>
    <w:rsid w:val="00A46D75"/>
    <w:rsid w:val="00A47088"/>
    <w:rsid w:val="00A476A7"/>
    <w:rsid w:val="00A47C23"/>
    <w:rsid w:val="00A47E8A"/>
    <w:rsid w:val="00A50260"/>
    <w:rsid w:val="00A50279"/>
    <w:rsid w:val="00A503E1"/>
    <w:rsid w:val="00A511BD"/>
    <w:rsid w:val="00A5173E"/>
    <w:rsid w:val="00A5181D"/>
    <w:rsid w:val="00A521C8"/>
    <w:rsid w:val="00A52219"/>
    <w:rsid w:val="00A52A43"/>
    <w:rsid w:val="00A52A61"/>
    <w:rsid w:val="00A540F8"/>
    <w:rsid w:val="00A54F19"/>
    <w:rsid w:val="00A55BF2"/>
    <w:rsid w:val="00A55CC4"/>
    <w:rsid w:val="00A55D03"/>
    <w:rsid w:val="00A56425"/>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721"/>
    <w:rsid w:val="00A80757"/>
    <w:rsid w:val="00A80986"/>
    <w:rsid w:val="00A809DB"/>
    <w:rsid w:val="00A80ACE"/>
    <w:rsid w:val="00A80DCC"/>
    <w:rsid w:val="00A81952"/>
    <w:rsid w:val="00A81BE8"/>
    <w:rsid w:val="00A81F77"/>
    <w:rsid w:val="00A820EC"/>
    <w:rsid w:val="00A83F7A"/>
    <w:rsid w:val="00A83FDC"/>
    <w:rsid w:val="00A8446D"/>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041"/>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85D"/>
    <w:rsid w:val="00AB7BA5"/>
    <w:rsid w:val="00AC033E"/>
    <w:rsid w:val="00AC067E"/>
    <w:rsid w:val="00AC0688"/>
    <w:rsid w:val="00AC0C6A"/>
    <w:rsid w:val="00AC26D3"/>
    <w:rsid w:val="00AC2739"/>
    <w:rsid w:val="00AC3004"/>
    <w:rsid w:val="00AC366D"/>
    <w:rsid w:val="00AC38DE"/>
    <w:rsid w:val="00AC3983"/>
    <w:rsid w:val="00AC3ADE"/>
    <w:rsid w:val="00AC403E"/>
    <w:rsid w:val="00AC42E2"/>
    <w:rsid w:val="00AC50FF"/>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418D"/>
    <w:rsid w:val="00B05A18"/>
    <w:rsid w:val="00B05B0D"/>
    <w:rsid w:val="00B06255"/>
    <w:rsid w:val="00B06C10"/>
    <w:rsid w:val="00B07D1A"/>
    <w:rsid w:val="00B07E40"/>
    <w:rsid w:val="00B07FA4"/>
    <w:rsid w:val="00B10250"/>
    <w:rsid w:val="00B1035A"/>
    <w:rsid w:val="00B10CB0"/>
    <w:rsid w:val="00B11126"/>
    <w:rsid w:val="00B11DAE"/>
    <w:rsid w:val="00B12106"/>
    <w:rsid w:val="00B12272"/>
    <w:rsid w:val="00B12582"/>
    <w:rsid w:val="00B128D4"/>
    <w:rsid w:val="00B14458"/>
    <w:rsid w:val="00B14607"/>
    <w:rsid w:val="00B149EA"/>
    <w:rsid w:val="00B14EFD"/>
    <w:rsid w:val="00B15250"/>
    <w:rsid w:val="00B15548"/>
    <w:rsid w:val="00B158A0"/>
    <w:rsid w:val="00B15E1E"/>
    <w:rsid w:val="00B161DC"/>
    <w:rsid w:val="00B16852"/>
    <w:rsid w:val="00B16904"/>
    <w:rsid w:val="00B16B84"/>
    <w:rsid w:val="00B16C5F"/>
    <w:rsid w:val="00B17102"/>
    <w:rsid w:val="00B1754C"/>
    <w:rsid w:val="00B20476"/>
    <w:rsid w:val="00B20CE4"/>
    <w:rsid w:val="00B2130A"/>
    <w:rsid w:val="00B2143E"/>
    <w:rsid w:val="00B21587"/>
    <w:rsid w:val="00B232A6"/>
    <w:rsid w:val="00B23C0B"/>
    <w:rsid w:val="00B24148"/>
    <w:rsid w:val="00B2547A"/>
    <w:rsid w:val="00B2616C"/>
    <w:rsid w:val="00B2621C"/>
    <w:rsid w:val="00B30AC8"/>
    <w:rsid w:val="00B312C8"/>
    <w:rsid w:val="00B3202C"/>
    <w:rsid w:val="00B321CB"/>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2D2D"/>
    <w:rsid w:val="00B43423"/>
    <w:rsid w:val="00B435B9"/>
    <w:rsid w:val="00B43871"/>
    <w:rsid w:val="00B4391E"/>
    <w:rsid w:val="00B43D6C"/>
    <w:rsid w:val="00B43FC4"/>
    <w:rsid w:val="00B44BE4"/>
    <w:rsid w:val="00B44C4C"/>
    <w:rsid w:val="00B46462"/>
    <w:rsid w:val="00B469F3"/>
    <w:rsid w:val="00B4728C"/>
    <w:rsid w:val="00B4767D"/>
    <w:rsid w:val="00B505AC"/>
    <w:rsid w:val="00B50BBC"/>
    <w:rsid w:val="00B50F67"/>
    <w:rsid w:val="00B511FD"/>
    <w:rsid w:val="00B51352"/>
    <w:rsid w:val="00B51BB7"/>
    <w:rsid w:val="00B5339B"/>
    <w:rsid w:val="00B53F35"/>
    <w:rsid w:val="00B546C0"/>
    <w:rsid w:val="00B54821"/>
    <w:rsid w:val="00B54AA4"/>
    <w:rsid w:val="00B54ABA"/>
    <w:rsid w:val="00B54F89"/>
    <w:rsid w:val="00B55042"/>
    <w:rsid w:val="00B5534B"/>
    <w:rsid w:val="00B57236"/>
    <w:rsid w:val="00B5765C"/>
    <w:rsid w:val="00B57EE0"/>
    <w:rsid w:val="00B60C88"/>
    <w:rsid w:val="00B61F66"/>
    <w:rsid w:val="00B623E9"/>
    <w:rsid w:val="00B628EA"/>
    <w:rsid w:val="00B629A4"/>
    <w:rsid w:val="00B62C6D"/>
    <w:rsid w:val="00B63100"/>
    <w:rsid w:val="00B634D5"/>
    <w:rsid w:val="00B64603"/>
    <w:rsid w:val="00B64C59"/>
    <w:rsid w:val="00B6563A"/>
    <w:rsid w:val="00B66262"/>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2BCA"/>
    <w:rsid w:val="00C037C2"/>
    <w:rsid w:val="00C0452A"/>
    <w:rsid w:val="00C04786"/>
    <w:rsid w:val="00C04901"/>
    <w:rsid w:val="00C05256"/>
    <w:rsid w:val="00C05516"/>
    <w:rsid w:val="00C05E8B"/>
    <w:rsid w:val="00C067A5"/>
    <w:rsid w:val="00C06840"/>
    <w:rsid w:val="00C06908"/>
    <w:rsid w:val="00C10265"/>
    <w:rsid w:val="00C102F0"/>
    <w:rsid w:val="00C103EE"/>
    <w:rsid w:val="00C1043B"/>
    <w:rsid w:val="00C11A93"/>
    <w:rsid w:val="00C11EAB"/>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E46"/>
    <w:rsid w:val="00C168F7"/>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2CC9"/>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66AD"/>
    <w:rsid w:val="00C471F7"/>
    <w:rsid w:val="00C47260"/>
    <w:rsid w:val="00C472F6"/>
    <w:rsid w:val="00C5009A"/>
    <w:rsid w:val="00C501A4"/>
    <w:rsid w:val="00C508CE"/>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EF"/>
    <w:rsid w:val="00C61036"/>
    <w:rsid w:val="00C6156A"/>
    <w:rsid w:val="00C61655"/>
    <w:rsid w:val="00C617A3"/>
    <w:rsid w:val="00C618BE"/>
    <w:rsid w:val="00C61D7C"/>
    <w:rsid w:val="00C61F98"/>
    <w:rsid w:val="00C61FD7"/>
    <w:rsid w:val="00C61FDA"/>
    <w:rsid w:val="00C62681"/>
    <w:rsid w:val="00C6337F"/>
    <w:rsid w:val="00C63951"/>
    <w:rsid w:val="00C6479F"/>
    <w:rsid w:val="00C648F6"/>
    <w:rsid w:val="00C64AD3"/>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D7B"/>
    <w:rsid w:val="00C92E40"/>
    <w:rsid w:val="00C937F0"/>
    <w:rsid w:val="00C93840"/>
    <w:rsid w:val="00C938B0"/>
    <w:rsid w:val="00C9410A"/>
    <w:rsid w:val="00C9418D"/>
    <w:rsid w:val="00C941B1"/>
    <w:rsid w:val="00C94642"/>
    <w:rsid w:val="00C94C5C"/>
    <w:rsid w:val="00C94F09"/>
    <w:rsid w:val="00C97527"/>
    <w:rsid w:val="00CA023C"/>
    <w:rsid w:val="00CA0266"/>
    <w:rsid w:val="00CA027E"/>
    <w:rsid w:val="00CA0470"/>
    <w:rsid w:val="00CA0D6C"/>
    <w:rsid w:val="00CA12BC"/>
    <w:rsid w:val="00CA1EB9"/>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CE2"/>
    <w:rsid w:val="00CC32FD"/>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330"/>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50B6"/>
    <w:rsid w:val="00D05297"/>
    <w:rsid w:val="00D0612E"/>
    <w:rsid w:val="00D06F2F"/>
    <w:rsid w:val="00D0713D"/>
    <w:rsid w:val="00D07663"/>
    <w:rsid w:val="00D1094A"/>
    <w:rsid w:val="00D10C83"/>
    <w:rsid w:val="00D11061"/>
    <w:rsid w:val="00D11423"/>
    <w:rsid w:val="00D12C22"/>
    <w:rsid w:val="00D1368C"/>
    <w:rsid w:val="00D13F89"/>
    <w:rsid w:val="00D1468A"/>
    <w:rsid w:val="00D14855"/>
    <w:rsid w:val="00D14BFE"/>
    <w:rsid w:val="00D15E69"/>
    <w:rsid w:val="00D1703A"/>
    <w:rsid w:val="00D17770"/>
    <w:rsid w:val="00D177C9"/>
    <w:rsid w:val="00D179A0"/>
    <w:rsid w:val="00D17AE1"/>
    <w:rsid w:val="00D17F60"/>
    <w:rsid w:val="00D204ED"/>
    <w:rsid w:val="00D20E1B"/>
    <w:rsid w:val="00D21623"/>
    <w:rsid w:val="00D21E2D"/>
    <w:rsid w:val="00D2424F"/>
    <w:rsid w:val="00D242F2"/>
    <w:rsid w:val="00D24FCF"/>
    <w:rsid w:val="00D25A80"/>
    <w:rsid w:val="00D25D3A"/>
    <w:rsid w:val="00D26A2C"/>
    <w:rsid w:val="00D27747"/>
    <w:rsid w:val="00D2791B"/>
    <w:rsid w:val="00D30A7A"/>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8EC"/>
    <w:rsid w:val="00D66AF8"/>
    <w:rsid w:val="00D671FD"/>
    <w:rsid w:val="00D6777B"/>
    <w:rsid w:val="00D67F7B"/>
    <w:rsid w:val="00D703A6"/>
    <w:rsid w:val="00D70628"/>
    <w:rsid w:val="00D70C4B"/>
    <w:rsid w:val="00D70E3F"/>
    <w:rsid w:val="00D71235"/>
    <w:rsid w:val="00D71C8C"/>
    <w:rsid w:val="00D72958"/>
    <w:rsid w:val="00D73873"/>
    <w:rsid w:val="00D747F2"/>
    <w:rsid w:val="00D75469"/>
    <w:rsid w:val="00D754E9"/>
    <w:rsid w:val="00D7659C"/>
    <w:rsid w:val="00D76E63"/>
    <w:rsid w:val="00D77789"/>
    <w:rsid w:val="00D80C8D"/>
    <w:rsid w:val="00D81075"/>
    <w:rsid w:val="00D81E9B"/>
    <w:rsid w:val="00D827DA"/>
    <w:rsid w:val="00D8295A"/>
    <w:rsid w:val="00D8313D"/>
    <w:rsid w:val="00D841EB"/>
    <w:rsid w:val="00D85767"/>
    <w:rsid w:val="00D865F3"/>
    <w:rsid w:val="00D86A61"/>
    <w:rsid w:val="00D86C4C"/>
    <w:rsid w:val="00D87344"/>
    <w:rsid w:val="00D87592"/>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6E2"/>
    <w:rsid w:val="00DA108C"/>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2AFE"/>
    <w:rsid w:val="00DE3C94"/>
    <w:rsid w:val="00DE3E5B"/>
    <w:rsid w:val="00DE4C76"/>
    <w:rsid w:val="00DE6BEB"/>
    <w:rsid w:val="00DE7F65"/>
    <w:rsid w:val="00DF0666"/>
    <w:rsid w:val="00DF0779"/>
    <w:rsid w:val="00DF087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AF2"/>
    <w:rsid w:val="00E05C21"/>
    <w:rsid w:val="00E060FF"/>
    <w:rsid w:val="00E0750B"/>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1DAE"/>
    <w:rsid w:val="00E330A4"/>
    <w:rsid w:val="00E3321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5DB"/>
    <w:rsid w:val="00E528D2"/>
    <w:rsid w:val="00E53620"/>
    <w:rsid w:val="00E537CD"/>
    <w:rsid w:val="00E53D2D"/>
    <w:rsid w:val="00E5427A"/>
    <w:rsid w:val="00E546F5"/>
    <w:rsid w:val="00E54745"/>
    <w:rsid w:val="00E54A15"/>
    <w:rsid w:val="00E54D36"/>
    <w:rsid w:val="00E54E6D"/>
    <w:rsid w:val="00E56683"/>
    <w:rsid w:val="00E5701C"/>
    <w:rsid w:val="00E573E4"/>
    <w:rsid w:val="00E61580"/>
    <w:rsid w:val="00E617C8"/>
    <w:rsid w:val="00E61843"/>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297"/>
    <w:rsid w:val="00E86362"/>
    <w:rsid w:val="00E8664E"/>
    <w:rsid w:val="00E8666A"/>
    <w:rsid w:val="00E869B6"/>
    <w:rsid w:val="00E87A50"/>
    <w:rsid w:val="00E900FD"/>
    <w:rsid w:val="00E90161"/>
    <w:rsid w:val="00E90284"/>
    <w:rsid w:val="00E90DA5"/>
    <w:rsid w:val="00E92755"/>
    <w:rsid w:val="00E92F1B"/>
    <w:rsid w:val="00E92F8B"/>
    <w:rsid w:val="00E92FE2"/>
    <w:rsid w:val="00E9300C"/>
    <w:rsid w:val="00E93310"/>
    <w:rsid w:val="00E94647"/>
    <w:rsid w:val="00E947C1"/>
    <w:rsid w:val="00E94830"/>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507"/>
    <w:rsid w:val="00EC09DC"/>
    <w:rsid w:val="00EC0F34"/>
    <w:rsid w:val="00EC1146"/>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67E0"/>
    <w:rsid w:val="00EC7649"/>
    <w:rsid w:val="00ED13EB"/>
    <w:rsid w:val="00ED161F"/>
    <w:rsid w:val="00ED1BCD"/>
    <w:rsid w:val="00ED255E"/>
    <w:rsid w:val="00ED2EC4"/>
    <w:rsid w:val="00ED2EEB"/>
    <w:rsid w:val="00ED3F1D"/>
    <w:rsid w:val="00ED40A3"/>
    <w:rsid w:val="00ED422E"/>
    <w:rsid w:val="00ED46AC"/>
    <w:rsid w:val="00ED4EA0"/>
    <w:rsid w:val="00ED524A"/>
    <w:rsid w:val="00ED6B2C"/>
    <w:rsid w:val="00ED758B"/>
    <w:rsid w:val="00ED7DE3"/>
    <w:rsid w:val="00EE0CBF"/>
    <w:rsid w:val="00EE1210"/>
    <w:rsid w:val="00EE16DD"/>
    <w:rsid w:val="00EE1806"/>
    <w:rsid w:val="00EE1A37"/>
    <w:rsid w:val="00EE307E"/>
    <w:rsid w:val="00EE3593"/>
    <w:rsid w:val="00EE41BF"/>
    <w:rsid w:val="00EE4D49"/>
    <w:rsid w:val="00EE5511"/>
    <w:rsid w:val="00EE567B"/>
    <w:rsid w:val="00EE56EF"/>
    <w:rsid w:val="00EE6142"/>
    <w:rsid w:val="00EE6580"/>
    <w:rsid w:val="00EE731D"/>
    <w:rsid w:val="00EF0745"/>
    <w:rsid w:val="00EF15C5"/>
    <w:rsid w:val="00EF18C0"/>
    <w:rsid w:val="00EF2312"/>
    <w:rsid w:val="00EF2341"/>
    <w:rsid w:val="00EF2B7E"/>
    <w:rsid w:val="00EF3042"/>
    <w:rsid w:val="00EF3150"/>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2F0B"/>
    <w:rsid w:val="00F43013"/>
    <w:rsid w:val="00F43580"/>
    <w:rsid w:val="00F44819"/>
    <w:rsid w:val="00F44AF9"/>
    <w:rsid w:val="00F47213"/>
    <w:rsid w:val="00F501C6"/>
    <w:rsid w:val="00F51641"/>
    <w:rsid w:val="00F5170D"/>
    <w:rsid w:val="00F51899"/>
    <w:rsid w:val="00F51FAD"/>
    <w:rsid w:val="00F52B23"/>
    <w:rsid w:val="00F52D7C"/>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5B95"/>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05F"/>
    <w:rsid w:val="00FB05A6"/>
    <w:rsid w:val="00FB1DCA"/>
    <w:rsid w:val="00FB206E"/>
    <w:rsid w:val="00FB2124"/>
    <w:rsid w:val="00FB2CB0"/>
    <w:rsid w:val="00FB2E1C"/>
    <w:rsid w:val="00FB30E2"/>
    <w:rsid w:val="00FB340A"/>
    <w:rsid w:val="00FB3B7E"/>
    <w:rsid w:val="00FB46A3"/>
    <w:rsid w:val="00FB5381"/>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4964"/>
    <w:rsid w:val="00FC511A"/>
    <w:rsid w:val="00FC5A6B"/>
    <w:rsid w:val="00FC6160"/>
    <w:rsid w:val="00FC6A45"/>
    <w:rsid w:val="00FC73C0"/>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58A1"/>
    <w:rsid w:val="00FD5EDD"/>
    <w:rsid w:val="00FD6497"/>
    <w:rsid w:val="00FD6B98"/>
    <w:rsid w:val="00FD6BCE"/>
    <w:rsid w:val="00FD6F17"/>
    <w:rsid w:val="00FE0741"/>
    <w:rsid w:val="00FE105B"/>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B9E3D"/>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natgeokids.com/au/discover/geography/general-geography/what-is-climate-change/" TargetMode="External"/><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hyperlink" Target="https://www.facebook.com/costathegardengnome/" TargetMode="External"/><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tsmart.act.gov.au/quick-tips/waste_management" TargetMode="External"/><Relationship Id="rId20" Type="http://schemas.openxmlformats.org/officeDocument/2006/relationships/image" Target="media/image5.jpeg"/><Relationship Id="rId29" Type="http://schemas.openxmlformats.org/officeDocument/2006/relationships/hyperlink" Target="http://www.parentskills.com.au/blog/pet-page-summary-skills-and-principles-parent-effectiveness-training-p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emf"/><Relationship Id="rId28" Type="http://schemas.openxmlformats.org/officeDocument/2006/relationships/hyperlink" Target="https://www.facebook.com/parentskills/" TargetMode="External"/><Relationship Id="rId36" Type="http://schemas.openxmlformats.org/officeDocument/2006/relationships/fontTable" Target="fontTable.xml"/><Relationship Id="rId10" Type="http://schemas.openxmlformats.org/officeDocument/2006/relationships/hyperlink" Target="mailto:napsboardreps@gmail.com" TargetMode="External"/><Relationship Id="rId19" Type="http://schemas.openxmlformats.org/officeDocument/2006/relationships/image" Target="media/image4.jpeg"/><Relationship Id="rId31"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hyperlink" Target="http://www.parentskills.com.au/blogs/larissa" TargetMode="External"/><Relationship Id="rId30" Type="http://schemas.openxmlformats.org/officeDocument/2006/relationships/hyperlink" Target="mailto:info@parentskills.com.au"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E1B19-3602-4355-869C-EACE7631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13</cp:revision>
  <cp:lastPrinted>2019-06-14T04:21:00Z</cp:lastPrinted>
  <dcterms:created xsi:type="dcterms:W3CDTF">2019-06-14T01:33:00Z</dcterms:created>
  <dcterms:modified xsi:type="dcterms:W3CDTF">2019-06-14T04:21:00Z</dcterms:modified>
</cp:coreProperties>
</file>